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B4" w:rsidRDefault="001C21B4" w:rsidP="001C21B4">
      <w:pPr>
        <w:pStyle w:val="a3"/>
        <w:shd w:val="clear" w:color="auto" w:fill="FFFFFF"/>
        <w:spacing w:before="0" w:beforeAutospacing="0" w:after="150" w:afterAutospacing="0"/>
        <w:ind w:left="851"/>
        <w:jc w:val="center"/>
        <w:rPr>
          <w:b/>
          <w:bCs/>
          <w:i/>
          <w:iCs/>
          <w:sz w:val="32"/>
          <w:szCs w:val="32"/>
        </w:rPr>
      </w:pPr>
    </w:p>
    <w:p w:rsidR="001C21B4" w:rsidRDefault="001C21B4" w:rsidP="001C21B4">
      <w:pPr>
        <w:pStyle w:val="a3"/>
        <w:shd w:val="clear" w:color="auto" w:fill="FFFFFF"/>
        <w:spacing w:before="0" w:beforeAutospacing="0" w:after="150" w:afterAutospacing="0"/>
        <w:ind w:left="851"/>
        <w:jc w:val="center"/>
        <w:rPr>
          <w:b/>
          <w:bCs/>
          <w:i/>
          <w:iCs/>
          <w:sz w:val="32"/>
          <w:szCs w:val="32"/>
        </w:rPr>
      </w:pPr>
      <w:r w:rsidRPr="001C21B4">
        <w:rPr>
          <w:b/>
          <w:bCs/>
          <w:i/>
          <w:iCs/>
          <w:sz w:val="32"/>
          <w:szCs w:val="32"/>
        </w:rPr>
        <w:t>ЧТО НУЖНО ЗНАТЬ РОДИТЕЛЯМ О ТВОРЧЕСКИХ И ОДАРЕННЫХ ДЕТЯХ</w:t>
      </w:r>
    </w:p>
    <w:p w:rsidR="001C21B4" w:rsidRPr="001C21B4" w:rsidRDefault="001C21B4" w:rsidP="001C21B4">
      <w:pPr>
        <w:pStyle w:val="a3"/>
        <w:shd w:val="clear" w:color="auto" w:fill="FFFFFF"/>
        <w:spacing w:before="0" w:beforeAutospacing="0" w:after="150" w:afterAutospacing="0"/>
        <w:ind w:left="851"/>
        <w:jc w:val="center"/>
        <w:rPr>
          <w:sz w:val="32"/>
          <w:szCs w:val="32"/>
        </w:rPr>
      </w:pPr>
    </w:p>
    <w:p w:rsidR="001C21B4" w:rsidRDefault="001C21B4" w:rsidP="001C21B4">
      <w:pPr>
        <w:pStyle w:val="a3"/>
        <w:shd w:val="clear" w:color="auto" w:fill="FFFFFF"/>
        <w:spacing w:before="0" w:beforeAutospacing="0" w:after="150" w:afterAutospacing="0" w:line="276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C21B4">
        <w:rPr>
          <w:sz w:val="28"/>
          <w:szCs w:val="28"/>
        </w:rPr>
        <w:t>Специалисты утверждают, что талант, способности у ребёнка  дошкольного возраста определить невозможно. Но, как правило, таланты проявляют себя интересами и пристрастиями ребёнка. Более того, есть основания полагать, что талант появляется как раз из интереса — человек просто развивает себя в соответствующем направлении. Но на практике родителям детские наклонности часто мешают. Нас раздражает, что по дороге в садик сын встал как вкопанный возле экскаватора на улице. И тем более — если он сломал дорогой планшет. Очень хочется, чтобы ребёнок был удобным и «стандартным», создавая минимум помех родителям.</w:t>
      </w:r>
      <w:r w:rsidRPr="001C21B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1C21B4">
        <w:rPr>
          <w:sz w:val="28"/>
          <w:szCs w:val="28"/>
        </w:rPr>
        <w:t>Другое заблуждение — мы видим только то, что хотим увидеть. Мы ведь столько мечтали, каким будет наш ребёнок. Мы четко знаем, каким должен быть ребёнок этого пола, родившийся в нашей семье. Всё, что не подтверждает наши представления и желания, мы подсознательно игнорируем: «Да мало ли что! Это случайность!». Ребёнок очень тонко чувствует, когда взрослые любят не его, а некий «идеал», в который он, по их мнению, должен превратиться.</w:t>
      </w:r>
      <w:r w:rsidRPr="001C21B4">
        <w:rPr>
          <w:sz w:val="28"/>
          <w:szCs w:val="28"/>
        </w:rPr>
        <w:br/>
        <w:t>Первый шаг в определении талантов ребёнка — это готовность принять его таким, какой он есть. Впрочем, сегодня родители больше склонны бросаться в другую крайность. Расхожие представления приучили нас к тому, что « каждый ребёнок в чем-то да талантлив». Им стоит помнить простой научный факт: только в 10-15% случаев природные склонности проявляются в раннем возрасте.</w:t>
      </w:r>
      <w:r w:rsidRPr="001C21B4">
        <w:rPr>
          <w:sz w:val="28"/>
          <w:szCs w:val="28"/>
        </w:rPr>
        <w:br/>
        <w:t>Часто родители, не осознавая, делают многое для того, чтобы талант ребенка не проявился и не развился. Если родители говорят, что любимое занятие ребенка –  это что-то абсолютно незначимое, и лучше ему заняться чем-то стоящим, это убивает желание ребенка, очень занижает его самооценку, ребенок перестает верить в себя и свои силы.</w:t>
      </w:r>
      <w:r w:rsidRPr="001C21B4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C21B4">
        <w:rPr>
          <w:sz w:val="28"/>
          <w:szCs w:val="28"/>
        </w:rPr>
        <w:t>Бывает, что за таланты родители принимают увлечения, которые могут меняться со временем – через месяц, через полгода или даже через два занятия. Если же речь идет о природных способностях, то ребенку это направление будет интересно не только сейчас, но и через год, даже через 10 лет. Это то, что будет вызывать у ребенка постоянный интерес, чем он будет заниматься с удовольствием на протяжении долгого времени, что будет даваться легче, чем какое-либо другое занятие. Это занятие с очень большой вероятностью в будущем становится профессией, если родители сумели распознать талант и развивают его.</w:t>
      </w:r>
      <w:r w:rsidRPr="001C21B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1C21B4">
        <w:rPr>
          <w:sz w:val="28"/>
          <w:szCs w:val="28"/>
        </w:rPr>
        <w:t xml:space="preserve">Музыкальные наклонности можно увидеть ещё до того, как ребёнок начнет ходить и говорить — он затихает или радуется при звуках музыки, более того, проявляет очень разную реакцию на разные мелодии, любит только некоторые </w:t>
      </w:r>
    </w:p>
    <w:p w:rsidR="001C21B4" w:rsidRDefault="001C21B4" w:rsidP="001C21B4">
      <w:pPr>
        <w:pStyle w:val="a3"/>
        <w:shd w:val="clear" w:color="auto" w:fill="FFFFFF"/>
        <w:spacing w:before="0" w:beforeAutospacing="0" w:after="150" w:afterAutospacing="0" w:line="276" w:lineRule="auto"/>
        <w:ind w:left="851"/>
        <w:rPr>
          <w:sz w:val="28"/>
          <w:szCs w:val="28"/>
        </w:rPr>
      </w:pPr>
      <w:r w:rsidRPr="001C21B4">
        <w:rPr>
          <w:sz w:val="28"/>
          <w:szCs w:val="28"/>
        </w:rPr>
        <w:lastRenderedPageBreak/>
        <w:t>из них. А в дальнейшем его не оторвать от музыкальных игрушек. Очень важен, кстати, элемент созидательности. Если ребёнок просто любит слушать музыку, это полдела. Вот если он любит сам подбирать и сочинять мелодии — это уже кое-что значит.</w:t>
      </w:r>
      <w:r w:rsidRPr="001C21B4">
        <w:rPr>
          <w:sz w:val="28"/>
          <w:szCs w:val="28"/>
        </w:rPr>
        <w:br/>
      </w:r>
      <w:r w:rsidRPr="001C21B4">
        <w:rPr>
          <w:sz w:val="28"/>
          <w:szCs w:val="28"/>
        </w:rPr>
        <w:br/>
      </w:r>
      <w:proofErr w:type="gramStart"/>
      <w:r w:rsidRPr="001C21B4">
        <w:rPr>
          <w:sz w:val="28"/>
          <w:szCs w:val="28"/>
        </w:rPr>
        <w:t>Ваш ребенок имеет музыкальный талант, если он:</w:t>
      </w:r>
      <w:r w:rsidRPr="001C21B4">
        <w:rPr>
          <w:sz w:val="28"/>
          <w:szCs w:val="28"/>
        </w:rPr>
        <w:br/>
        <w:t>•    любит музыку и музыкальные записи, всегда стремится туда, где можно послушать музыку;</w:t>
      </w:r>
      <w:r w:rsidRPr="001C21B4">
        <w:rPr>
          <w:sz w:val="28"/>
          <w:szCs w:val="28"/>
        </w:rPr>
        <w:br/>
        <w:t>•    очень быстро и легко отзывается на ритм и мелодию, внимательно вслушивается в них, легко их запоминает;</w:t>
      </w:r>
      <w:r w:rsidRPr="001C21B4">
        <w:rPr>
          <w:sz w:val="28"/>
          <w:szCs w:val="28"/>
        </w:rPr>
        <w:br/>
        <w:t>•    поет или играет на музыкальном инструменте, вкладывает в исполнение много чувства и энергии, а также свое настроение;</w:t>
      </w:r>
      <w:proofErr w:type="gramEnd"/>
      <w:r w:rsidRPr="001C21B4">
        <w:rPr>
          <w:sz w:val="28"/>
          <w:szCs w:val="28"/>
        </w:rPr>
        <w:br/>
        <w:t>•    сочиняет свои собственные мелодии;</w:t>
      </w:r>
      <w:r w:rsidRPr="001C21B4">
        <w:rPr>
          <w:sz w:val="28"/>
          <w:szCs w:val="28"/>
        </w:rPr>
        <w:br/>
        <w:t>•    научился или учится играть на каком-либо музыкальном инструменте.</w:t>
      </w:r>
      <w:r w:rsidRPr="001C21B4">
        <w:rPr>
          <w:sz w:val="28"/>
          <w:szCs w:val="28"/>
        </w:rPr>
        <w:br/>
      </w:r>
      <w:r w:rsidRPr="001C21B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proofErr w:type="gramStart"/>
      <w:r w:rsidRPr="001C21B4">
        <w:rPr>
          <w:sz w:val="28"/>
          <w:szCs w:val="28"/>
        </w:rPr>
        <w:t>Ваш ребенок имеет артистический талант, если он:</w:t>
      </w:r>
      <w:r w:rsidRPr="001C21B4">
        <w:rPr>
          <w:sz w:val="28"/>
          <w:szCs w:val="28"/>
        </w:rPr>
        <w:br/>
        <w:t>•    часто, когда ему не хватает слов, выражает свои чувства мимикой, жестами и движениями;</w:t>
      </w:r>
      <w:r w:rsidRPr="001C21B4">
        <w:rPr>
          <w:sz w:val="28"/>
          <w:szCs w:val="28"/>
        </w:rPr>
        <w:br/>
        <w:t>•    стремится вызвать эмоциональные реакции у других, когда с увлечением о чем-то рассказывает;</w:t>
      </w:r>
      <w:r w:rsidRPr="001C21B4">
        <w:rPr>
          <w:sz w:val="28"/>
          <w:szCs w:val="28"/>
        </w:rPr>
        <w:br/>
        <w:t>•    меняет тональность и выражение голоса, непроизвольно подражая человеку, о котором рассказывает;</w:t>
      </w:r>
      <w:r w:rsidRPr="001C21B4">
        <w:rPr>
          <w:sz w:val="28"/>
          <w:szCs w:val="28"/>
        </w:rPr>
        <w:br/>
        <w:t>•    с большим желанием выступает перед аудиторией, причем стремится, чтобы его слушателями были взрослые;</w:t>
      </w:r>
      <w:proofErr w:type="gramEnd"/>
      <w:r w:rsidRPr="001C21B4">
        <w:rPr>
          <w:sz w:val="28"/>
          <w:szCs w:val="28"/>
        </w:rPr>
        <w:br/>
        <w:t>•    с легкостью передразнивает привычки, позы, выражения,</w:t>
      </w:r>
      <w:r w:rsidRPr="001C21B4">
        <w:rPr>
          <w:sz w:val="28"/>
          <w:szCs w:val="28"/>
        </w:rPr>
        <w:br/>
      </w:r>
      <w:proofErr w:type="gramStart"/>
      <w:r w:rsidRPr="001C21B4">
        <w:rPr>
          <w:sz w:val="28"/>
          <w:szCs w:val="28"/>
        </w:rPr>
        <w:t>пластичен</w:t>
      </w:r>
      <w:proofErr w:type="gramEnd"/>
      <w:r w:rsidRPr="001C21B4">
        <w:rPr>
          <w:sz w:val="28"/>
          <w:szCs w:val="28"/>
        </w:rPr>
        <w:t xml:space="preserve"> и открыт всему новому;</w:t>
      </w:r>
      <w:r w:rsidRPr="001C21B4">
        <w:rPr>
          <w:sz w:val="28"/>
          <w:szCs w:val="28"/>
        </w:rPr>
        <w:br/>
        <w:t>•    любит и понимает значение красивой и характерной одежды.</w:t>
      </w:r>
      <w:r w:rsidRPr="001C21B4">
        <w:rPr>
          <w:sz w:val="28"/>
          <w:szCs w:val="28"/>
        </w:rPr>
        <w:br/>
      </w:r>
      <w:r w:rsidRPr="001C21B4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1C21B4">
        <w:rPr>
          <w:sz w:val="28"/>
          <w:szCs w:val="28"/>
        </w:rPr>
        <w:t>Отрадно, что дворцы детского творчества, всевозможные клубы юных, музыкальные школы и школы искусств есть практически в каждом городе. Найти занятие по душе очень важно для ребёнка, и не только чтобы чем-то заполнить свободное время, но и для осознания собственных способностей.</w:t>
      </w:r>
      <w:r w:rsidRPr="001C21B4">
        <w:rPr>
          <w:sz w:val="28"/>
          <w:szCs w:val="28"/>
        </w:rPr>
        <w:br/>
        <w:t>Во дворец или центр детского творчества ребёнка лучше отвести в пять лет, и отдать в группу эстетического развития, где, к примеру, можно заниматься рисованием, декоративно-прикладным искусством, музыкой, танцами, художественным словом и английским. Благодаря этому к семи годам дети способны выбрать любимое направление. В коллективе дети учатся общаться друг с другом и с преподавателями.</w:t>
      </w:r>
      <w:r w:rsidRPr="001C21B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1C21B4">
        <w:rPr>
          <w:sz w:val="28"/>
          <w:szCs w:val="28"/>
        </w:rPr>
        <w:t xml:space="preserve">Многие занятия носят корректирующий характер. Например, пение в хоре полезно тем, у кого проблемы с дикцией и болезни органов дыхания. Благодаря танцам, дети начинают правильно ходить, не сутулятся. </w:t>
      </w:r>
      <w:r>
        <w:rPr>
          <w:sz w:val="28"/>
          <w:szCs w:val="28"/>
        </w:rPr>
        <w:t xml:space="preserve"> </w:t>
      </w:r>
      <w:r w:rsidRPr="001C21B4">
        <w:rPr>
          <w:sz w:val="28"/>
          <w:szCs w:val="28"/>
        </w:rPr>
        <w:t xml:space="preserve">Рукоделие развивает </w:t>
      </w:r>
    </w:p>
    <w:p w:rsidR="001C21B4" w:rsidRDefault="001C21B4" w:rsidP="001C21B4">
      <w:pPr>
        <w:pStyle w:val="a3"/>
        <w:shd w:val="clear" w:color="auto" w:fill="FFFFFF"/>
        <w:spacing w:before="0" w:beforeAutospacing="0" w:after="150" w:afterAutospacing="0" w:line="276" w:lineRule="auto"/>
        <w:ind w:left="851"/>
        <w:rPr>
          <w:sz w:val="28"/>
          <w:szCs w:val="28"/>
        </w:rPr>
      </w:pPr>
      <w:r w:rsidRPr="001C21B4">
        <w:rPr>
          <w:sz w:val="28"/>
          <w:szCs w:val="28"/>
        </w:rPr>
        <w:lastRenderedPageBreak/>
        <w:t>мелкую моторику (напрямую связанную с работой мозга), усидчивость, аккуратность, фантазию. Рисование побуждает пристально вглядываться в окружающее, экспериментировать с цветом, позволяет отразить в рисунке то, что накопилось в душе.</w:t>
      </w:r>
    </w:p>
    <w:p w:rsidR="001C21B4" w:rsidRPr="001C21B4" w:rsidRDefault="001C21B4" w:rsidP="001C21B4">
      <w:pPr>
        <w:pStyle w:val="a3"/>
        <w:shd w:val="clear" w:color="auto" w:fill="FFFFFF"/>
        <w:spacing w:before="0" w:beforeAutospacing="0" w:after="150" w:afterAutospacing="0" w:line="276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C21B4">
        <w:rPr>
          <w:sz w:val="28"/>
          <w:szCs w:val="28"/>
        </w:rPr>
        <w:t>Музыкальные школы приглашают детей с шести лет. На прослушивании у будущего музыканта проверят музыкальный слух, память, чувство ритма. Учиться в такой школе нужно  пять - семь лет (не менее двух дней в неделю). Здесь будут и занятия на музыкальном инструменте, сольфеджио, музыкальная литература, хор и дневник с оценками, и домашние задания. В отличие от студий при дворцах творчества музыкальные школы и школы искусств имеют право выдавать выпускникам свидетельства государственного образца, что позволяет продолжать музыкальное образование в вузе.</w:t>
      </w:r>
      <w:r w:rsidRPr="001C21B4">
        <w:rPr>
          <w:sz w:val="28"/>
          <w:szCs w:val="28"/>
        </w:rPr>
        <w:br/>
        <w:t xml:space="preserve">Развивая музыкальные способности ребенка очень важно, чтобы и родители, и  он сам </w:t>
      </w:r>
      <w:r>
        <w:rPr>
          <w:sz w:val="28"/>
          <w:szCs w:val="28"/>
        </w:rPr>
        <w:t>осознавал</w:t>
      </w:r>
      <w:r w:rsidRPr="001C21B4">
        <w:rPr>
          <w:sz w:val="28"/>
          <w:szCs w:val="28"/>
        </w:rPr>
        <w:t>, что  музыка - это искусство, которое трогает сердца!</w:t>
      </w:r>
    </w:p>
    <w:p w:rsidR="00FD3882" w:rsidRDefault="00FD3882" w:rsidP="001C21B4">
      <w:pPr>
        <w:ind w:left="426"/>
      </w:pPr>
    </w:p>
    <w:p w:rsidR="001C21B4" w:rsidRDefault="001C21B4" w:rsidP="001C21B4">
      <w:pPr>
        <w:ind w:left="426"/>
      </w:pPr>
    </w:p>
    <w:p w:rsidR="00325ABB" w:rsidRDefault="00325ABB" w:rsidP="00325ABB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1C21B4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325ABB" w:rsidRDefault="00325ABB" w:rsidP="00325ABB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1C21B4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325ABB" w:rsidRDefault="00325ABB" w:rsidP="00325ABB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1C21B4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1C21B4" w:rsidRPr="00325ABB" w:rsidRDefault="00325ABB" w:rsidP="00325ABB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Ананян Гаянэ Сергеевна</w:t>
      </w:r>
    </w:p>
    <w:p w:rsidR="001C21B4" w:rsidRDefault="00325ABB" w:rsidP="001C21B4">
      <w:pPr>
        <w:ind w:left="426"/>
      </w:pPr>
      <w:bookmarkStart w:id="0" w:name="_GoBack"/>
      <w:r>
        <w:rPr>
          <w:noProof/>
          <w:lang w:eastAsia="ru-RU"/>
        </w:rPr>
        <w:drawing>
          <wp:inline distT="0" distB="0" distL="0" distR="0" wp14:anchorId="2EB1B455" wp14:editId="33011225">
            <wp:extent cx="6657975" cy="3981450"/>
            <wp:effectExtent l="0" t="0" r="9525" b="0"/>
            <wp:docPr id="1" name="Рисунок 1" descr="https://fsd.multiurok.ru/html/2021/10/08/s_615ffe245f21f/phpPaLQhD_odarennye-tvorcheskie-deti-sajt-detskogo-sada_html_6790fa09ededc7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0/08/s_615ffe245f21f/phpPaLQhD_odarennye-tvorcheskie-deti-sajt-detskogo-sada_html_6790fa09ededc7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21B4" w:rsidRDefault="001C21B4" w:rsidP="001C21B4">
      <w:pPr>
        <w:ind w:left="426"/>
      </w:pPr>
    </w:p>
    <w:p w:rsidR="001C21B4" w:rsidRDefault="001C21B4" w:rsidP="001C21B4"/>
    <w:p w:rsidR="001C21B4" w:rsidRDefault="001C21B4" w:rsidP="001C21B4">
      <w:pPr>
        <w:ind w:left="426"/>
      </w:pPr>
    </w:p>
    <w:p w:rsidR="001C21B4" w:rsidRDefault="001C21B4" w:rsidP="001C21B4">
      <w:pPr>
        <w:ind w:left="426"/>
      </w:pPr>
    </w:p>
    <w:p w:rsidR="001C21B4" w:rsidRDefault="001C21B4" w:rsidP="001C21B4">
      <w:pPr>
        <w:ind w:left="426"/>
      </w:pPr>
    </w:p>
    <w:p w:rsidR="001C21B4" w:rsidRDefault="001C21B4" w:rsidP="001C21B4">
      <w:pPr>
        <w:ind w:left="426"/>
      </w:pPr>
    </w:p>
    <w:p w:rsidR="001C21B4" w:rsidRDefault="001C21B4" w:rsidP="001C21B4">
      <w:pPr>
        <w:ind w:left="426"/>
      </w:pPr>
    </w:p>
    <w:p w:rsidR="001C21B4" w:rsidRDefault="001C21B4" w:rsidP="001C21B4">
      <w:pPr>
        <w:ind w:left="426"/>
      </w:pPr>
    </w:p>
    <w:p w:rsidR="001C21B4" w:rsidRDefault="001C21B4" w:rsidP="001C21B4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1C21B4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1C21B4" w:rsidRDefault="001C21B4" w:rsidP="001C21B4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1C21B4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1C21B4" w:rsidRDefault="001C21B4" w:rsidP="001C21B4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1C21B4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1C21B4" w:rsidRPr="001C21B4" w:rsidRDefault="001C21B4" w:rsidP="001C21B4">
      <w:pPr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1C21B4">
        <w:rPr>
          <w:rFonts w:ascii="Times New Roman" w:hAnsi="Times New Roman" w:cs="Times New Roman"/>
          <w:sz w:val="28"/>
          <w:szCs w:val="28"/>
        </w:rPr>
        <w:t>Ананян Гаянэ Сергеевна</w:t>
      </w:r>
    </w:p>
    <w:sectPr w:rsidR="001C21B4" w:rsidRPr="001C21B4" w:rsidSect="001C21B4">
      <w:pgSz w:w="11910" w:h="16840" w:code="9"/>
      <w:pgMar w:top="919" w:right="822" w:bottom="278" w:left="284" w:header="567" w:footer="595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17"/>
    <w:rsid w:val="00050A17"/>
    <w:rsid w:val="001C21B4"/>
    <w:rsid w:val="00325ABB"/>
    <w:rsid w:val="006964BB"/>
    <w:rsid w:val="00D357CA"/>
    <w:rsid w:val="00FD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2023-05-28T14:02:00Z</dcterms:created>
  <dcterms:modified xsi:type="dcterms:W3CDTF">2023-05-28T14:16:00Z</dcterms:modified>
</cp:coreProperties>
</file>