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72" w:rsidRPr="005E4327" w:rsidRDefault="00C64672" w:rsidP="00C646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E4327">
        <w:rPr>
          <w:rStyle w:val="normaltextrun"/>
          <w:b/>
          <w:bCs/>
          <w:iCs/>
        </w:rPr>
        <w:t>ГОДОВАЯ ЦИКЛОГРАММА РАБОТЫ ПЕРВИЧНОЙ ПРОФСОЮЗНОЙ ОРГА</w:t>
      </w:r>
      <w:r w:rsidR="005E4327" w:rsidRPr="005E4327">
        <w:rPr>
          <w:rStyle w:val="normaltextrun"/>
          <w:b/>
          <w:bCs/>
          <w:iCs/>
        </w:rPr>
        <w:t>НИЗАЦИИ МБДОУ ДЕТСКОГО САДА № 6 «Чебурашка»</w:t>
      </w:r>
      <w:r w:rsidRPr="005E4327"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5E43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u w:val="single"/>
        </w:rPr>
        <w:t>СЕНТЯБРЬ</w:t>
      </w:r>
      <w:r>
        <w:rPr>
          <w:rStyle w:val="eop"/>
        </w:rPr>
        <w:t> </w:t>
      </w:r>
    </w:p>
    <w:p w:rsidR="00C64672" w:rsidRDefault="00C64672" w:rsidP="005E4327">
      <w:pPr>
        <w:pStyle w:val="paragraph"/>
        <w:numPr>
          <w:ilvl w:val="0"/>
          <w:numId w:val="53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Оформление профсоюзного уголка.</w:t>
      </w:r>
      <w:r>
        <w:rPr>
          <w:rStyle w:val="eop"/>
        </w:rPr>
        <w:t> </w:t>
      </w:r>
    </w:p>
    <w:p w:rsidR="00C64672" w:rsidRDefault="00C64672" w:rsidP="005E4327">
      <w:pPr>
        <w:pStyle w:val="paragraph"/>
        <w:numPr>
          <w:ilvl w:val="0"/>
          <w:numId w:val="53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Выписать газету «Мой профсоюз» на первое полугодие.</w:t>
      </w:r>
      <w:r>
        <w:rPr>
          <w:rStyle w:val="eop"/>
        </w:rPr>
        <w:t> </w:t>
      </w:r>
    </w:p>
    <w:p w:rsidR="00C64672" w:rsidRDefault="00C64672" w:rsidP="005E4327">
      <w:pPr>
        <w:pStyle w:val="paragraph"/>
        <w:numPr>
          <w:ilvl w:val="0"/>
          <w:numId w:val="53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Начать подготовку во Всероссийской акции протеста профсоюзов.</w:t>
      </w:r>
      <w:r>
        <w:rPr>
          <w:rStyle w:val="eop"/>
        </w:rPr>
        <w:t> </w:t>
      </w:r>
    </w:p>
    <w:p w:rsidR="00C64672" w:rsidRDefault="00C64672" w:rsidP="005E4327">
      <w:pPr>
        <w:pStyle w:val="paragraph"/>
        <w:numPr>
          <w:ilvl w:val="0"/>
          <w:numId w:val="53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Внести коррективы в план работы до конца года.</w:t>
      </w:r>
      <w:r>
        <w:rPr>
          <w:rStyle w:val="eop"/>
        </w:rPr>
        <w:t> </w:t>
      </w:r>
    </w:p>
    <w:p w:rsidR="00C64672" w:rsidRDefault="00C64672" w:rsidP="005E4327">
      <w:pPr>
        <w:pStyle w:val="paragraph"/>
        <w:numPr>
          <w:ilvl w:val="0"/>
          <w:numId w:val="53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Утвердить локальные акты: по вопросам нормирования оплаты, охраны труда, режима труда и отдыха.</w:t>
      </w:r>
      <w:r>
        <w:rPr>
          <w:rStyle w:val="eop"/>
        </w:rPr>
        <w:t> </w:t>
      </w:r>
    </w:p>
    <w:p w:rsidR="00C64672" w:rsidRDefault="00C64672" w:rsidP="005E4327">
      <w:pPr>
        <w:pStyle w:val="paragraph"/>
        <w:numPr>
          <w:ilvl w:val="0"/>
          <w:numId w:val="53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Уточнить список членов Профсоюза. Собрать заявления на безналичную уплату взносов </w:t>
      </w:r>
      <w:proofErr w:type="gramStart"/>
      <w:r>
        <w:rPr>
          <w:rStyle w:val="normaltextrun"/>
        </w:rPr>
        <w:t>с</w:t>
      </w:r>
      <w:proofErr w:type="gramEnd"/>
      <w:r>
        <w:rPr>
          <w:rStyle w:val="normaltextrun"/>
        </w:rPr>
        <w:t xml:space="preserve"> вновь прибывших в коллектив.</w:t>
      </w:r>
      <w:r>
        <w:rPr>
          <w:rStyle w:val="eop"/>
        </w:rPr>
        <w:t> </w:t>
      </w:r>
    </w:p>
    <w:p w:rsidR="00C64672" w:rsidRDefault="00C64672" w:rsidP="005E4327">
      <w:pPr>
        <w:pStyle w:val="paragraph"/>
        <w:numPr>
          <w:ilvl w:val="0"/>
          <w:numId w:val="53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Составить перечень юбилейных, праздничных и знаменательных дат для членов Профсоюза, проверить </w:t>
      </w:r>
      <w:proofErr w:type="spellStart"/>
      <w:proofErr w:type="gramStart"/>
      <w:r>
        <w:rPr>
          <w:rStyle w:val="spellingerror"/>
        </w:rPr>
        <w:t>жилищно</w:t>
      </w:r>
      <w:proofErr w:type="spellEnd"/>
      <w:r>
        <w:rPr>
          <w:rStyle w:val="normaltextrun"/>
        </w:rPr>
        <w:t> – бытовые</w:t>
      </w:r>
      <w:proofErr w:type="gramEnd"/>
      <w:r>
        <w:rPr>
          <w:rStyle w:val="normaltextrun"/>
        </w:rPr>
        <w:t xml:space="preserve"> условия молодых педагогов.</w:t>
      </w:r>
      <w:r>
        <w:rPr>
          <w:rStyle w:val="eop"/>
        </w:rPr>
        <w:t> </w:t>
      </w:r>
    </w:p>
    <w:p w:rsidR="00C64672" w:rsidRDefault="005E4327" w:rsidP="005E4327">
      <w:pPr>
        <w:pStyle w:val="paragraph"/>
        <w:numPr>
          <w:ilvl w:val="0"/>
          <w:numId w:val="53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 </w:t>
      </w:r>
      <w:r w:rsidR="00C64672">
        <w:rPr>
          <w:rStyle w:val="normaltextrun"/>
        </w:rPr>
        <w:t>Обновить социальный паспорт коллектива.</w:t>
      </w:r>
      <w:r w:rsidR="00C64672"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5E4327">
      <w:pPr>
        <w:pStyle w:val="paragraph"/>
        <w:spacing w:before="0" w:beforeAutospacing="0" w:after="0" w:afterAutospacing="0"/>
        <w:ind w:left="720"/>
        <w:textAlignment w:val="baseline"/>
      </w:pPr>
      <w:r>
        <w:rPr>
          <w:rStyle w:val="normaltextrun"/>
          <w:b/>
          <w:bCs/>
          <w:u w:val="single"/>
        </w:rPr>
        <w:t>ОКТЯБРЬ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Подготовить торжественное с</w:t>
      </w:r>
      <w:r w:rsidR="005E4327">
        <w:rPr>
          <w:rStyle w:val="normaltextrun"/>
        </w:rPr>
        <w:t>обрание, посвященное Дню дошкольного работника</w:t>
      </w:r>
      <w:r>
        <w:rPr>
          <w:rStyle w:val="normaltextrun"/>
        </w:rPr>
        <w:t>. Отметить юбиляров, награжденных грамотами, ветеранов педагогического труда.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Подготовить и провести День пожилого человека.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Проверить инструкции по охране труда и технике безопасности, наличие подписей работающих.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5E4327">
      <w:pPr>
        <w:pStyle w:val="paragraph"/>
        <w:spacing w:before="0" w:beforeAutospacing="0" w:after="0" w:afterAutospacing="0"/>
        <w:ind w:left="720"/>
        <w:textAlignment w:val="baseline"/>
      </w:pPr>
      <w:r>
        <w:rPr>
          <w:rStyle w:val="normaltextrun"/>
          <w:b/>
          <w:bCs/>
          <w:u w:val="single"/>
        </w:rPr>
        <w:t>НОЯБРЬ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Совместно с администрацией провести рейд по проверке работы пищеблока.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Проверить правильность оформления финансовой документации первичной организации.</w:t>
      </w:r>
      <w:r>
        <w:rPr>
          <w:rStyle w:val="eop"/>
        </w:rPr>
        <w:t> </w:t>
      </w:r>
    </w:p>
    <w:p w:rsidR="005E4327" w:rsidRDefault="00C64672" w:rsidP="005E4327">
      <w:pPr>
        <w:pStyle w:val="paragraph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Принять участие в проведении осенних утренников.</w:t>
      </w:r>
      <w:r>
        <w:rPr>
          <w:rStyle w:val="eop"/>
        </w:rPr>
        <w:t> </w:t>
      </w:r>
    </w:p>
    <w:p w:rsidR="00C64672" w:rsidRDefault="005E4327" w:rsidP="005E4327">
      <w:pPr>
        <w:pStyle w:val="paragraph"/>
        <w:spacing w:before="0" w:beforeAutospacing="0" w:after="0" w:afterAutospacing="0"/>
        <w:jc w:val="both"/>
        <w:textAlignment w:val="baseline"/>
      </w:pPr>
      <w:r>
        <w:t xml:space="preserve">             </w:t>
      </w:r>
      <w:r w:rsidR="00C64672" w:rsidRPr="005E4327">
        <w:rPr>
          <w:rStyle w:val="normaltextrun"/>
          <w:b/>
          <w:bCs/>
          <w:u w:val="single"/>
        </w:rPr>
        <w:t>ДЕКАБРЬ</w:t>
      </w:r>
      <w:r w:rsidR="00C64672"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Отчет о выполнении коллективного договора (любые пункты).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21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Подготовка к новогодней елке для детей членов Профсоюза.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22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Подготовка и проведение новогоднего вечера для сотрудников.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23"/>
        </w:numPr>
        <w:spacing w:before="0" w:beforeAutospacing="0" w:after="0" w:afterAutospacing="0"/>
        <w:ind w:left="0" w:firstLine="0"/>
        <w:jc w:val="both"/>
        <w:textAlignment w:val="baseline"/>
      </w:pPr>
      <w:proofErr w:type="gramStart"/>
      <w:r>
        <w:rPr>
          <w:rStyle w:val="normaltextrun"/>
        </w:rPr>
        <w:t>Контроль за</w:t>
      </w:r>
      <w:proofErr w:type="gramEnd"/>
      <w:r>
        <w:rPr>
          <w:rStyle w:val="normaltextrun"/>
        </w:rPr>
        <w:t xml:space="preserve"> исполнением профсоюзной сметы.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Составить и утвердить смету расходов профсоюзных средств на следующий год.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25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К 15 декабря составить график отпусков на календарный год. Сдать статистические отчеты.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u w:val="single"/>
        </w:rPr>
        <w:t>ЯНВАРЬ</w:t>
      </w:r>
      <w:r>
        <w:rPr>
          <w:rStyle w:val="normaltextrun"/>
        </w:rPr>
        <w:t>.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26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Провести профсоюзное собрание «О работе профкома и администрации по соблюдению Трудового кодекса РФ» (или его разделов)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27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Проверить выполнение принятых решений на профсоюзных собраниях и заседаниях профкома.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28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Комиссии по социальной защите рассмотреть вопрос </w:t>
      </w:r>
      <w:r>
        <w:rPr>
          <w:rStyle w:val="contextualspellingandgrammarerror"/>
        </w:rPr>
        <w:t>« О</w:t>
      </w:r>
      <w:r>
        <w:rPr>
          <w:rStyle w:val="normaltextrun"/>
        </w:rPr>
        <w:t> совместной работе профсоюзного комитета и администрации по реализации ст. 55 Закона «Об образовании».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5E4327" w:rsidP="00C646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u w:val="single"/>
        </w:rPr>
        <w:t>ФЕВРАЛЬ</w:t>
      </w:r>
      <w:r w:rsidR="00C64672"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30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Подготовить совместно с администрацией отчет о ходе выполнения соглашения по охране труда и технике безопасности.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31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lastRenderedPageBreak/>
        <w:t>На заседании профкома проанализировать работу с заявлениями и обращениями членов Профсоюза.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32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Подготовить и провести вечер, посвященный Дню защитников Отечества.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33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Провести консультации для членов Профсоюза по охране труда и технике безопасности.</w:t>
      </w:r>
      <w:r>
        <w:rPr>
          <w:rStyle w:val="eop"/>
        </w:rPr>
        <w:t> </w:t>
      </w:r>
    </w:p>
    <w:p w:rsidR="005E4327" w:rsidRDefault="00C64672" w:rsidP="005E4327">
      <w:pPr>
        <w:pStyle w:val="paragraph"/>
        <w:numPr>
          <w:ilvl w:val="0"/>
          <w:numId w:val="34"/>
        </w:numPr>
        <w:spacing w:before="0" w:beforeAutospacing="0" w:after="0" w:afterAutospacing="0"/>
        <w:ind w:left="0" w:firstLine="0"/>
        <w:jc w:val="both"/>
        <w:textAlignment w:val="baseline"/>
        <w:rPr>
          <w:rStyle w:val="eop"/>
        </w:rPr>
      </w:pPr>
      <w:r>
        <w:rPr>
          <w:rStyle w:val="normaltextrun"/>
        </w:rPr>
        <w:t>Проставить отметку об уплате взносов за год.</w:t>
      </w:r>
      <w:r>
        <w:rPr>
          <w:rStyle w:val="eop"/>
        </w:rPr>
        <w:t> </w:t>
      </w:r>
    </w:p>
    <w:p w:rsidR="00C64672" w:rsidRPr="005E4327" w:rsidRDefault="005E4327" w:rsidP="005E432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 xml:space="preserve">                                                                             </w:t>
      </w:r>
      <w:r w:rsidR="00C64672" w:rsidRPr="005E4327">
        <w:rPr>
          <w:rStyle w:val="normaltextrun"/>
          <w:b/>
          <w:bCs/>
          <w:u w:val="single"/>
        </w:rPr>
        <w:t>МАРТ</w:t>
      </w:r>
      <w:r w:rsidR="00C64672"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36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Поздравить ветеранов педагогического труда с 8 Марта и пригласить на традиционный вечер.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37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Совместно с уполномоченными по охране труда проверить и обследовать техническое состояние здания на соответствие нормам и правилам охраны труда.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38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Принять участие в весенних акциях Профсоюза.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39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Утвердить мероприятия по подготовке к отчетно-выборному профсоюзному собранию.</w:t>
      </w:r>
      <w:r>
        <w:rPr>
          <w:rStyle w:val="eop"/>
        </w:rPr>
        <w:t> </w:t>
      </w:r>
    </w:p>
    <w:p w:rsidR="00C64672" w:rsidRDefault="00C64672" w:rsidP="005E4327">
      <w:pPr>
        <w:pStyle w:val="paragraph"/>
        <w:spacing w:before="0" w:beforeAutospacing="0" w:after="0" w:afterAutospacing="0"/>
        <w:ind w:left="360"/>
        <w:jc w:val="center"/>
        <w:textAlignment w:val="baseline"/>
      </w:pPr>
      <w:r>
        <w:rPr>
          <w:rStyle w:val="normaltextrun"/>
          <w:b/>
          <w:bCs/>
          <w:u w:val="single"/>
        </w:rPr>
        <w:t>АПРЕЛЬ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41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 xml:space="preserve">Осуществить </w:t>
      </w:r>
      <w:proofErr w:type="gramStart"/>
      <w:r>
        <w:rPr>
          <w:rStyle w:val="normaltextrun"/>
        </w:rPr>
        <w:t>контроль за</w:t>
      </w:r>
      <w:proofErr w:type="gramEnd"/>
      <w:r>
        <w:rPr>
          <w:rStyle w:val="normaltextrun"/>
        </w:rPr>
        <w:t xml:space="preserve"> ведением и заполнением трудовых книжек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42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Совместное заседание профкома с администрацией по рассмотрению итогов проверок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43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Провести 28.04.2012 Всемирный день охраны труда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5E4327">
      <w:pPr>
        <w:pStyle w:val="paragraph"/>
        <w:spacing w:before="0" w:beforeAutospacing="0" w:after="0" w:afterAutospacing="0"/>
        <w:ind w:left="360"/>
        <w:jc w:val="center"/>
        <w:textAlignment w:val="baseline"/>
      </w:pPr>
      <w:r>
        <w:rPr>
          <w:rStyle w:val="normaltextrun"/>
          <w:b/>
          <w:bCs/>
          <w:u w:val="single"/>
        </w:rPr>
        <w:t>МАЙ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45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Совместно с администрацией рассмотреть отчет о выполнении коллективного договора.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46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Разработать мероприятия по выполнению решений профсоюзных собраний, комитетов, предложений и замечаний членов Профсоюза.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47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Ознакомить работников с нормативными документами по вопросам предоставления отпуска через каждые 10 лет работы.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48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Поздравить ветеранов с Днем Победы.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49"/>
        </w:numPr>
        <w:spacing w:before="0" w:beforeAutospacing="0" w:after="0" w:afterAutospacing="0"/>
        <w:ind w:left="0" w:firstLine="0"/>
        <w:jc w:val="both"/>
        <w:textAlignment w:val="baseline"/>
      </w:pPr>
      <w:proofErr w:type="gramStart"/>
      <w:r>
        <w:rPr>
          <w:rStyle w:val="normaltextrun"/>
        </w:rPr>
        <w:t>Контроль за</w:t>
      </w:r>
      <w:proofErr w:type="gramEnd"/>
      <w:r>
        <w:rPr>
          <w:rStyle w:val="normaltextrun"/>
        </w:rPr>
        <w:t xml:space="preserve"> своевременной выплатой отпускных работникам образовательных учреждений.</w:t>
      </w:r>
      <w:r>
        <w:rPr>
          <w:rStyle w:val="eop"/>
        </w:rPr>
        <w:t> </w:t>
      </w:r>
    </w:p>
    <w:p w:rsidR="00C64672" w:rsidRDefault="00C64672" w:rsidP="005E4327">
      <w:pPr>
        <w:pStyle w:val="paragraph"/>
        <w:spacing w:before="0" w:beforeAutospacing="0" w:after="0" w:afterAutospacing="0"/>
        <w:ind w:left="360"/>
        <w:jc w:val="center"/>
        <w:textAlignment w:val="baseline"/>
      </w:pPr>
      <w:bookmarkStart w:id="0" w:name="_GoBack"/>
      <w:bookmarkEnd w:id="0"/>
      <w:r>
        <w:rPr>
          <w:rStyle w:val="normaltextrun"/>
          <w:b/>
          <w:bCs/>
          <w:u w:val="single"/>
        </w:rPr>
        <w:t>ИЮНЬ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51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Планирование профсоюзной работы на следующий год.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52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Проведение итогового занятия в школе правового просвещения.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769C8" w:rsidRDefault="007769C8"/>
    <w:sectPr w:rsidR="0077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383"/>
    <w:multiLevelType w:val="multilevel"/>
    <w:tmpl w:val="D7324C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E0A5F"/>
    <w:multiLevelType w:val="multilevel"/>
    <w:tmpl w:val="05EA1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B67610"/>
    <w:multiLevelType w:val="multilevel"/>
    <w:tmpl w:val="1CB23E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D26E00"/>
    <w:multiLevelType w:val="multilevel"/>
    <w:tmpl w:val="75CA5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26D58"/>
    <w:multiLevelType w:val="multilevel"/>
    <w:tmpl w:val="47DE96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702076"/>
    <w:multiLevelType w:val="multilevel"/>
    <w:tmpl w:val="2C087E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C149EA"/>
    <w:multiLevelType w:val="hybridMultilevel"/>
    <w:tmpl w:val="7FC4F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F4F2B"/>
    <w:multiLevelType w:val="multilevel"/>
    <w:tmpl w:val="FA181F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DE3985"/>
    <w:multiLevelType w:val="multilevel"/>
    <w:tmpl w:val="D0F042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5D100E"/>
    <w:multiLevelType w:val="multilevel"/>
    <w:tmpl w:val="4B988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74133"/>
    <w:multiLevelType w:val="multilevel"/>
    <w:tmpl w:val="EEC818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280686"/>
    <w:multiLevelType w:val="multilevel"/>
    <w:tmpl w:val="DEBA4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F63B71"/>
    <w:multiLevelType w:val="multilevel"/>
    <w:tmpl w:val="26C6EC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967228"/>
    <w:multiLevelType w:val="multilevel"/>
    <w:tmpl w:val="839EC4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5601FF"/>
    <w:multiLevelType w:val="multilevel"/>
    <w:tmpl w:val="64EA0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D50493"/>
    <w:multiLevelType w:val="multilevel"/>
    <w:tmpl w:val="6DA610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DD1B5D"/>
    <w:multiLevelType w:val="multilevel"/>
    <w:tmpl w:val="E88A9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6B3888"/>
    <w:multiLevelType w:val="multilevel"/>
    <w:tmpl w:val="13D2CA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386B97"/>
    <w:multiLevelType w:val="multilevel"/>
    <w:tmpl w:val="9252DC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4432C6"/>
    <w:multiLevelType w:val="multilevel"/>
    <w:tmpl w:val="38D831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9F5EC8"/>
    <w:multiLevelType w:val="multilevel"/>
    <w:tmpl w:val="CA7A3C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AC28AF"/>
    <w:multiLevelType w:val="multilevel"/>
    <w:tmpl w:val="EB68A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BA0DC8"/>
    <w:multiLevelType w:val="multilevel"/>
    <w:tmpl w:val="BD3E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D856AF"/>
    <w:multiLevelType w:val="multilevel"/>
    <w:tmpl w:val="7AA21D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4D761D8"/>
    <w:multiLevelType w:val="multilevel"/>
    <w:tmpl w:val="F4447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836F3A"/>
    <w:multiLevelType w:val="multilevel"/>
    <w:tmpl w:val="C3E4A9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574355"/>
    <w:multiLevelType w:val="multilevel"/>
    <w:tmpl w:val="8A0219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723155"/>
    <w:multiLevelType w:val="multilevel"/>
    <w:tmpl w:val="7FC2B3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7915E3"/>
    <w:multiLevelType w:val="multilevel"/>
    <w:tmpl w:val="AF7A59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D490D"/>
    <w:multiLevelType w:val="multilevel"/>
    <w:tmpl w:val="8C8EA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4E574B"/>
    <w:multiLevelType w:val="multilevel"/>
    <w:tmpl w:val="4C744E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A84528"/>
    <w:multiLevelType w:val="multilevel"/>
    <w:tmpl w:val="C57255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101B83"/>
    <w:multiLevelType w:val="multilevel"/>
    <w:tmpl w:val="2E3AD5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3C20B8"/>
    <w:multiLevelType w:val="multilevel"/>
    <w:tmpl w:val="FAB456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884393"/>
    <w:multiLevelType w:val="multilevel"/>
    <w:tmpl w:val="2E2EF8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637C2B"/>
    <w:multiLevelType w:val="multilevel"/>
    <w:tmpl w:val="8256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C8C1F88"/>
    <w:multiLevelType w:val="multilevel"/>
    <w:tmpl w:val="DD3AA4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482B77"/>
    <w:multiLevelType w:val="multilevel"/>
    <w:tmpl w:val="7B4EC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D47D1E"/>
    <w:multiLevelType w:val="multilevel"/>
    <w:tmpl w:val="8640DA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AD6B31"/>
    <w:multiLevelType w:val="multilevel"/>
    <w:tmpl w:val="21DAF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B92FAE"/>
    <w:multiLevelType w:val="multilevel"/>
    <w:tmpl w:val="E4CA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0611F0"/>
    <w:multiLevelType w:val="multilevel"/>
    <w:tmpl w:val="98266C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81A0A19"/>
    <w:multiLevelType w:val="multilevel"/>
    <w:tmpl w:val="2EC0ED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8217744"/>
    <w:multiLevelType w:val="multilevel"/>
    <w:tmpl w:val="551A4F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D1F10F8"/>
    <w:multiLevelType w:val="multilevel"/>
    <w:tmpl w:val="459619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1AB7B35"/>
    <w:multiLevelType w:val="multilevel"/>
    <w:tmpl w:val="056421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3106FB1"/>
    <w:multiLevelType w:val="multilevel"/>
    <w:tmpl w:val="7196E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4692937"/>
    <w:multiLevelType w:val="multilevel"/>
    <w:tmpl w:val="D36ED1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5760828"/>
    <w:multiLevelType w:val="multilevel"/>
    <w:tmpl w:val="20F0FE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77A4B12"/>
    <w:multiLevelType w:val="multilevel"/>
    <w:tmpl w:val="7E46AB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88610FA"/>
    <w:multiLevelType w:val="multilevel"/>
    <w:tmpl w:val="063A1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8BD3B03"/>
    <w:multiLevelType w:val="multilevel"/>
    <w:tmpl w:val="3FDE9E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A40434E"/>
    <w:multiLevelType w:val="multilevel"/>
    <w:tmpl w:val="A56A4B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13"/>
  </w:num>
  <w:num w:numId="3">
    <w:abstractNumId w:val="2"/>
  </w:num>
  <w:num w:numId="4">
    <w:abstractNumId w:val="17"/>
  </w:num>
  <w:num w:numId="5">
    <w:abstractNumId w:val="0"/>
  </w:num>
  <w:num w:numId="6">
    <w:abstractNumId w:val="45"/>
  </w:num>
  <w:num w:numId="7">
    <w:abstractNumId w:val="32"/>
  </w:num>
  <w:num w:numId="8">
    <w:abstractNumId w:val="20"/>
  </w:num>
  <w:num w:numId="9">
    <w:abstractNumId w:val="36"/>
  </w:num>
  <w:num w:numId="10">
    <w:abstractNumId w:val="33"/>
  </w:num>
  <w:num w:numId="11">
    <w:abstractNumId w:val="3"/>
  </w:num>
  <w:num w:numId="12">
    <w:abstractNumId w:val="11"/>
  </w:num>
  <w:num w:numId="13">
    <w:abstractNumId w:val="12"/>
  </w:num>
  <w:num w:numId="14">
    <w:abstractNumId w:val="24"/>
  </w:num>
  <w:num w:numId="15">
    <w:abstractNumId w:val="5"/>
  </w:num>
  <w:num w:numId="16">
    <w:abstractNumId w:val="40"/>
  </w:num>
  <w:num w:numId="17">
    <w:abstractNumId w:val="50"/>
  </w:num>
  <w:num w:numId="18">
    <w:abstractNumId w:val="29"/>
  </w:num>
  <w:num w:numId="19">
    <w:abstractNumId w:val="10"/>
  </w:num>
  <w:num w:numId="20">
    <w:abstractNumId w:val="37"/>
  </w:num>
  <w:num w:numId="21">
    <w:abstractNumId w:val="26"/>
  </w:num>
  <w:num w:numId="22">
    <w:abstractNumId w:val="52"/>
  </w:num>
  <w:num w:numId="23">
    <w:abstractNumId w:val="31"/>
  </w:num>
  <w:num w:numId="24">
    <w:abstractNumId w:val="25"/>
  </w:num>
  <w:num w:numId="25">
    <w:abstractNumId w:val="35"/>
  </w:num>
  <w:num w:numId="26">
    <w:abstractNumId w:val="46"/>
  </w:num>
  <w:num w:numId="27">
    <w:abstractNumId w:val="28"/>
  </w:num>
  <w:num w:numId="28">
    <w:abstractNumId w:val="41"/>
  </w:num>
  <w:num w:numId="29">
    <w:abstractNumId w:val="51"/>
  </w:num>
  <w:num w:numId="30">
    <w:abstractNumId w:val="22"/>
  </w:num>
  <w:num w:numId="31">
    <w:abstractNumId w:val="4"/>
  </w:num>
  <w:num w:numId="32">
    <w:abstractNumId w:val="43"/>
  </w:num>
  <w:num w:numId="33">
    <w:abstractNumId w:val="27"/>
  </w:num>
  <w:num w:numId="34">
    <w:abstractNumId w:val="18"/>
  </w:num>
  <w:num w:numId="35">
    <w:abstractNumId w:val="38"/>
  </w:num>
  <w:num w:numId="36">
    <w:abstractNumId w:val="1"/>
  </w:num>
  <w:num w:numId="37">
    <w:abstractNumId w:val="14"/>
  </w:num>
  <w:num w:numId="38">
    <w:abstractNumId w:val="19"/>
  </w:num>
  <w:num w:numId="39">
    <w:abstractNumId w:val="48"/>
  </w:num>
  <w:num w:numId="40">
    <w:abstractNumId w:val="34"/>
  </w:num>
  <w:num w:numId="41">
    <w:abstractNumId w:val="16"/>
  </w:num>
  <w:num w:numId="42">
    <w:abstractNumId w:val="30"/>
  </w:num>
  <w:num w:numId="43">
    <w:abstractNumId w:val="15"/>
  </w:num>
  <w:num w:numId="44">
    <w:abstractNumId w:val="7"/>
  </w:num>
  <w:num w:numId="45">
    <w:abstractNumId w:val="21"/>
  </w:num>
  <w:num w:numId="46">
    <w:abstractNumId w:val="47"/>
  </w:num>
  <w:num w:numId="47">
    <w:abstractNumId w:val="49"/>
  </w:num>
  <w:num w:numId="48">
    <w:abstractNumId w:val="44"/>
  </w:num>
  <w:num w:numId="49">
    <w:abstractNumId w:val="8"/>
  </w:num>
  <w:num w:numId="50">
    <w:abstractNumId w:val="23"/>
  </w:num>
  <w:num w:numId="51">
    <w:abstractNumId w:val="9"/>
  </w:num>
  <w:num w:numId="52">
    <w:abstractNumId w:val="42"/>
  </w:num>
  <w:num w:numId="53">
    <w:abstractNumId w:val="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4F"/>
    <w:rsid w:val="005E4327"/>
    <w:rsid w:val="007769C8"/>
    <w:rsid w:val="00C64672"/>
    <w:rsid w:val="00C8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64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64672"/>
  </w:style>
  <w:style w:type="character" w:customStyle="1" w:styleId="eop">
    <w:name w:val="eop"/>
    <w:basedOn w:val="a0"/>
    <w:rsid w:val="00C64672"/>
  </w:style>
  <w:style w:type="character" w:customStyle="1" w:styleId="spellingerror">
    <w:name w:val="spellingerror"/>
    <w:basedOn w:val="a0"/>
    <w:rsid w:val="00C64672"/>
  </w:style>
  <w:style w:type="character" w:customStyle="1" w:styleId="contextualspellingandgrammarerror">
    <w:name w:val="contextualspellingandgrammarerror"/>
    <w:basedOn w:val="a0"/>
    <w:rsid w:val="00C646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64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64672"/>
  </w:style>
  <w:style w:type="character" w:customStyle="1" w:styleId="eop">
    <w:name w:val="eop"/>
    <w:basedOn w:val="a0"/>
    <w:rsid w:val="00C64672"/>
  </w:style>
  <w:style w:type="character" w:customStyle="1" w:styleId="spellingerror">
    <w:name w:val="spellingerror"/>
    <w:basedOn w:val="a0"/>
    <w:rsid w:val="00C64672"/>
  </w:style>
  <w:style w:type="character" w:customStyle="1" w:styleId="contextualspellingandgrammarerror">
    <w:name w:val="contextualspellingandgrammarerror"/>
    <w:basedOn w:val="a0"/>
    <w:rsid w:val="00C64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2020-10-15T14:05:00Z</dcterms:created>
  <dcterms:modified xsi:type="dcterms:W3CDTF">2020-10-15T17:00:00Z</dcterms:modified>
</cp:coreProperties>
</file>