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D" w:rsidRDefault="00975F1D" w:rsidP="00975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975F1D" w:rsidRPr="00434E1A" w:rsidRDefault="00975F1D" w:rsidP="00975F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4E1A">
        <w:rPr>
          <w:rFonts w:ascii="Times New Roman" w:hAnsi="Times New Roman" w:cs="Times New Roman"/>
          <w:sz w:val="20"/>
          <w:szCs w:val="20"/>
        </w:rPr>
        <w:t>357600Ставропольский край г</w:t>
      </w:r>
      <w:proofErr w:type="gramStart"/>
      <w:r w:rsidRPr="00434E1A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434E1A">
        <w:rPr>
          <w:rFonts w:ascii="Times New Roman" w:hAnsi="Times New Roman" w:cs="Times New Roman"/>
          <w:sz w:val="20"/>
          <w:szCs w:val="20"/>
        </w:rPr>
        <w:t>ссентуки ,ул.Энгельса,25</w:t>
      </w:r>
    </w:p>
    <w:p w:rsidR="00975F1D" w:rsidRPr="00434E1A" w:rsidRDefault="00975F1D" w:rsidP="00975F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34E1A">
        <w:rPr>
          <w:rFonts w:ascii="Times New Roman" w:hAnsi="Times New Roman" w:cs="Times New Roman"/>
          <w:sz w:val="20"/>
          <w:szCs w:val="20"/>
        </w:rPr>
        <w:t>Тел</w:t>
      </w:r>
      <w:r w:rsidRPr="00434E1A">
        <w:rPr>
          <w:rFonts w:ascii="Times New Roman" w:hAnsi="Times New Roman" w:cs="Times New Roman"/>
          <w:sz w:val="20"/>
          <w:szCs w:val="20"/>
          <w:lang w:val="en-US"/>
        </w:rPr>
        <w:t>./</w:t>
      </w:r>
      <w:r w:rsidRPr="00434E1A">
        <w:rPr>
          <w:rFonts w:ascii="Times New Roman" w:hAnsi="Times New Roman" w:cs="Times New Roman"/>
          <w:sz w:val="20"/>
          <w:szCs w:val="20"/>
        </w:rPr>
        <w:t>факс</w:t>
      </w:r>
      <w:r w:rsidRPr="00434E1A">
        <w:rPr>
          <w:rFonts w:ascii="Times New Roman" w:hAnsi="Times New Roman" w:cs="Times New Roman"/>
          <w:sz w:val="20"/>
          <w:szCs w:val="20"/>
          <w:lang w:val="en-US"/>
        </w:rPr>
        <w:t>(887934</w:t>
      </w:r>
      <w:proofErr w:type="gramStart"/>
      <w:r w:rsidRPr="00434E1A">
        <w:rPr>
          <w:rFonts w:ascii="Times New Roman" w:hAnsi="Times New Roman" w:cs="Times New Roman"/>
          <w:sz w:val="20"/>
          <w:szCs w:val="20"/>
          <w:lang w:val="en-US"/>
        </w:rPr>
        <w:t xml:space="preserve"> )</w:t>
      </w:r>
      <w:proofErr w:type="gramEnd"/>
      <w:r w:rsidRPr="00434E1A">
        <w:rPr>
          <w:rFonts w:ascii="Times New Roman" w:hAnsi="Times New Roman" w:cs="Times New Roman"/>
          <w:sz w:val="20"/>
          <w:szCs w:val="20"/>
          <w:lang w:val="en-US"/>
        </w:rPr>
        <w:t xml:space="preserve">6-26-28, E-mail: </w:t>
      </w:r>
      <w:proofErr w:type="spellStart"/>
      <w:r w:rsidRPr="00434E1A">
        <w:rPr>
          <w:rFonts w:ascii="Times New Roman" w:hAnsi="Times New Roman" w:cs="Times New Roman"/>
          <w:sz w:val="20"/>
          <w:szCs w:val="20"/>
          <w:lang w:val="en-US"/>
        </w:rPr>
        <w:t>detskiy</w:t>
      </w:r>
      <w:proofErr w:type="spellEnd"/>
      <w:r w:rsidRPr="00434E1A">
        <w:rPr>
          <w:rFonts w:ascii="Times New Roman" w:hAnsi="Times New Roman" w:cs="Times New Roman"/>
          <w:sz w:val="20"/>
          <w:szCs w:val="20"/>
          <w:lang w:val="en-US"/>
        </w:rPr>
        <w:t xml:space="preserve">  sad6 @</w:t>
      </w:r>
      <w:proofErr w:type="spellStart"/>
      <w:r w:rsidRPr="00434E1A">
        <w:rPr>
          <w:rFonts w:ascii="Times New Roman" w:hAnsi="Times New Roman" w:cs="Times New Roman"/>
          <w:sz w:val="20"/>
          <w:szCs w:val="20"/>
          <w:lang w:val="en-US"/>
        </w:rPr>
        <w:t>mail.ru</w:t>
      </w:r>
      <w:proofErr w:type="spellEnd"/>
    </w:p>
    <w:p w:rsidR="00975F1D" w:rsidRDefault="00975F1D" w:rsidP="00975F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4E1A">
        <w:rPr>
          <w:rFonts w:ascii="Times New Roman" w:hAnsi="Times New Roman" w:cs="Times New Roman"/>
          <w:sz w:val="20"/>
          <w:szCs w:val="20"/>
        </w:rPr>
        <w:t>ОКПО 51997756, ОГРН1022601224370</w:t>
      </w:r>
      <w:r w:rsidRPr="00434E1A">
        <w:rPr>
          <w:rFonts w:ascii="Times New Roman" w:hAnsi="Times New Roman" w:cs="Times New Roman"/>
          <w:sz w:val="20"/>
          <w:szCs w:val="20"/>
        </w:rPr>
        <w:br/>
        <w:t>ИНН2626026231 КПП262601001</w:t>
      </w:r>
    </w:p>
    <w:p w:rsidR="00434E1A" w:rsidRPr="00434E1A" w:rsidRDefault="00434E1A" w:rsidP="004E5593">
      <w:pPr>
        <w:jc w:val="right"/>
        <w:rPr>
          <w:rStyle w:val="fontstyle01"/>
          <w:rFonts w:ascii="Times New Roman" w:hAnsi="Times New Roman" w:cs="Times New Roman"/>
          <w:sz w:val="20"/>
          <w:szCs w:val="20"/>
        </w:rPr>
      </w:pPr>
      <w:r w:rsidRPr="00434E1A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>о</w:t>
      </w:r>
      <w:r w:rsidRPr="00434E1A">
        <w:rPr>
          <w:rStyle w:val="fontstyle01"/>
          <w:rFonts w:ascii="Times New Roman" w:hAnsi="Times New Roman" w:cs="Times New Roman"/>
          <w:sz w:val="20"/>
          <w:szCs w:val="20"/>
        </w:rPr>
        <w:t>т «___»________20____г</w:t>
      </w:r>
    </w:p>
    <w:p w:rsidR="00975F1D" w:rsidRPr="00434E1A" w:rsidRDefault="00434E1A" w:rsidP="00434E1A">
      <w:pPr>
        <w:jc w:val="center"/>
        <w:rPr>
          <w:rStyle w:val="fontstyle01"/>
          <w:rFonts w:asciiTheme="minorHAnsi" w:hAnsiTheme="minorHAnsi"/>
          <w:b w:val="0"/>
          <w:bCs w:val="0"/>
          <w:color w:val="auto"/>
          <w:sz w:val="28"/>
          <w:szCs w:val="28"/>
        </w:rPr>
      </w:pPr>
      <w:r w:rsidRPr="00434E1A">
        <w:rPr>
          <w:rStyle w:val="fontstyle01"/>
          <w:sz w:val="28"/>
          <w:szCs w:val="28"/>
        </w:rPr>
        <w:t xml:space="preserve">Договор №____ </w:t>
      </w:r>
    </w:p>
    <w:p w:rsidR="00434E1A" w:rsidRDefault="00780B0F" w:rsidP="00434E1A">
      <w:pPr>
        <w:spacing w:after="0" w:line="240" w:lineRule="auto"/>
        <w:jc w:val="both"/>
        <w:rPr>
          <w:rStyle w:val="fontstyle41"/>
          <w:sz w:val="20"/>
          <w:szCs w:val="20"/>
        </w:rPr>
      </w:pPr>
      <w:proofErr w:type="gramStart"/>
      <w:r>
        <w:rPr>
          <w:rStyle w:val="fontstyle11"/>
        </w:rPr>
        <w:t xml:space="preserve">Между    </w:t>
      </w:r>
      <w:r w:rsidR="00975F1D">
        <w:rPr>
          <w:rFonts w:ascii="Times New Roman" w:hAnsi="Times New Roman" w:cs="Times New Roman"/>
          <w:b/>
          <w:bCs/>
          <w:sz w:val="24"/>
          <w:szCs w:val="24"/>
        </w:rPr>
        <w:t>Муниципальным   бюджетным дошкольным образовательным   учреждением  детский сад общеразвивающего вида с приоритетным осуществлением познавательно - речевого развития детей №6 «Чебурашка»</w:t>
      </w:r>
      <w:r w:rsidR="00434E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4E1A" w:rsidRPr="00975F1D">
        <w:rPr>
          <w:rStyle w:val="fontstyle41"/>
        </w:rPr>
        <w:t>в лице заведующего Бугайцовой Ольги Сергеевны</w:t>
      </w:r>
      <w:r w:rsidR="00434E1A">
        <w:rPr>
          <w:rStyle w:val="fontstyle41"/>
        </w:rPr>
        <w:t>, действующего на основании</w:t>
      </w:r>
      <w:r w:rsidR="00D57AF7">
        <w:rPr>
          <w:rStyle w:val="fontstyle41"/>
        </w:rPr>
        <w:t xml:space="preserve"> </w:t>
      </w:r>
      <w:bookmarkStart w:id="0" w:name="_GoBack"/>
      <w:bookmarkEnd w:id="0"/>
      <w:r w:rsidR="00434E1A" w:rsidRPr="00975F1D">
        <w:rPr>
          <w:rStyle w:val="fontstyle41"/>
        </w:rPr>
        <w:t xml:space="preserve">Устава, </w:t>
      </w:r>
      <w:r w:rsidR="00434E1A">
        <w:rPr>
          <w:rStyle w:val="fontstyle41"/>
        </w:rPr>
        <w:t xml:space="preserve">Положением о логопедической помощи  в МБДОУ детский сад № 6 </w:t>
      </w:r>
      <w:r w:rsidR="00434E1A">
        <w:rPr>
          <w:rStyle w:val="fontstyle41"/>
          <w:rFonts w:hint="eastAsia"/>
        </w:rPr>
        <w:t>«</w:t>
      </w:r>
      <w:r w:rsidR="00434E1A">
        <w:rPr>
          <w:rStyle w:val="fontstyle41"/>
        </w:rPr>
        <w:t>Чебурашка</w:t>
      </w:r>
      <w:r w:rsidR="00434E1A">
        <w:rPr>
          <w:rStyle w:val="fontstyle41"/>
          <w:rFonts w:hint="eastAsia"/>
        </w:rPr>
        <w:t>»</w:t>
      </w:r>
      <w:r w:rsidR="00434E1A">
        <w:rPr>
          <w:rStyle w:val="fontstyle41"/>
        </w:rPr>
        <w:t xml:space="preserve"> от </w:t>
      </w:r>
      <w:r w:rsidR="00434E1A">
        <w:rPr>
          <w:rFonts w:hAnsi="Times New Roman" w:cs="Times New Roman"/>
          <w:color w:val="000000"/>
          <w:sz w:val="24"/>
          <w:szCs w:val="24"/>
        </w:rPr>
        <w:t>«</w:t>
      </w:r>
      <w:r w:rsidR="00434E1A">
        <w:rPr>
          <w:rFonts w:hAnsi="Times New Roman" w:cs="Times New Roman"/>
          <w:color w:val="000000"/>
          <w:sz w:val="24"/>
          <w:szCs w:val="24"/>
        </w:rPr>
        <w:t>27</w:t>
      </w:r>
      <w:r w:rsidR="00434E1A">
        <w:rPr>
          <w:rFonts w:hAnsi="Times New Roman" w:cs="Times New Roman"/>
          <w:color w:val="000000"/>
          <w:sz w:val="24"/>
          <w:szCs w:val="24"/>
        </w:rPr>
        <w:t>»</w:t>
      </w:r>
      <w:r w:rsidR="00434E1A">
        <w:rPr>
          <w:rFonts w:hAnsi="Times New Roman" w:cs="Times New Roman"/>
          <w:color w:val="000000"/>
          <w:sz w:val="24"/>
          <w:szCs w:val="24"/>
        </w:rPr>
        <w:t>.12.2021</w:t>
      </w:r>
      <w:r w:rsidR="00434E1A">
        <w:rPr>
          <w:rStyle w:val="fontstyle41"/>
        </w:rPr>
        <w:t xml:space="preserve"> года и в лице учителя – логопеда Манько Екатерины Игоревны </w:t>
      </w:r>
      <w:r w:rsidR="00434E1A">
        <w:rPr>
          <w:rFonts w:ascii="TimesNewRomanPSMT" w:hAnsi="TimesNewRomanPSMT"/>
        </w:rPr>
        <w:br/>
      </w:r>
      <w:r w:rsidR="00434E1A">
        <w:rPr>
          <w:rStyle w:val="fontstyle41"/>
        </w:rPr>
        <w:t>с одной стороны и родителя законного представителя воспитанника группы</w:t>
      </w:r>
      <w:proofErr w:type="gramEnd"/>
      <w:r w:rsidR="00434E1A">
        <w:rPr>
          <w:rStyle w:val="fontstyle41"/>
        </w:rPr>
        <w:t xml:space="preserve"> №____ </w:t>
      </w:r>
      <w:r w:rsidR="00434E1A">
        <w:rPr>
          <w:rFonts w:ascii="TimesNewRomanPSMT" w:hAnsi="TimesNewRomanPSMT"/>
        </w:rPr>
        <w:t xml:space="preserve"> </w:t>
      </w:r>
      <w:r w:rsidR="00434E1A">
        <w:rPr>
          <w:rStyle w:val="fontstyle41"/>
        </w:rPr>
        <w:t xml:space="preserve">_______________________________________________________________________________________ </w:t>
      </w:r>
      <w:r w:rsidR="00434E1A">
        <w:rPr>
          <w:rFonts w:ascii="TimesNewRomanPSMT" w:hAnsi="TimesNewRomanPSMT"/>
        </w:rPr>
        <w:br/>
      </w:r>
      <w:r w:rsidR="00434E1A">
        <w:rPr>
          <w:rStyle w:val="fontstyle41"/>
          <w:sz w:val="20"/>
          <w:szCs w:val="20"/>
        </w:rPr>
        <w:t>(Ф.И.О. матери, отца (законного представителя)</w:t>
      </w:r>
    </w:p>
    <w:p w:rsidR="00434E1A" w:rsidRPr="004E5593" w:rsidRDefault="00434E1A" w:rsidP="00975F1D">
      <w:pPr>
        <w:spacing w:after="0" w:line="240" w:lineRule="auto"/>
        <w:rPr>
          <w:rStyle w:val="fontstyle41"/>
        </w:rPr>
      </w:pPr>
      <w:r>
        <w:rPr>
          <w:rFonts w:ascii="TimesNewRomanPSMT" w:hAnsi="TimesNewRomanPSMT"/>
          <w:sz w:val="20"/>
          <w:szCs w:val="20"/>
        </w:rPr>
        <w:br/>
      </w:r>
      <w:r>
        <w:rPr>
          <w:rStyle w:val="fontstyle41"/>
        </w:rPr>
        <w:t>именуемой(го) в дальнейшем «Родитель», с другой стороны заключили соглашение о</w:t>
      </w:r>
      <w:r>
        <w:rPr>
          <w:rFonts w:ascii="TimesNewRomanPSMT" w:hAnsi="TimesNewRomanPSMT"/>
        </w:rPr>
        <w:br/>
      </w:r>
      <w:r>
        <w:rPr>
          <w:rStyle w:val="fontstyle41"/>
        </w:rPr>
        <w:t>нижеследующем:</w:t>
      </w:r>
      <w:r w:rsidR="00780B0F">
        <w:rPr>
          <w:rFonts w:ascii="TimesNewRomanPSMT" w:hAnsi="TimesNewRomanPSMT"/>
        </w:rPr>
        <w:br/>
      </w:r>
      <w:r w:rsidR="00780B0F">
        <w:rPr>
          <w:rStyle w:val="fontstyle41"/>
          <w:szCs w:val="24"/>
        </w:rPr>
        <w:t xml:space="preserve">1. </w:t>
      </w:r>
      <w:r w:rsidR="00780B0F" w:rsidRPr="00975F1D">
        <w:rPr>
          <w:rStyle w:val="fontstyle41"/>
          <w:b/>
          <w:szCs w:val="24"/>
        </w:rPr>
        <w:t>Предмет</w:t>
      </w:r>
      <w:r w:rsidR="00780B0F">
        <w:rPr>
          <w:rStyle w:val="fontstyle41"/>
          <w:szCs w:val="24"/>
        </w:rPr>
        <w:t xml:space="preserve"> </w:t>
      </w:r>
      <w:r w:rsidR="00780B0F" w:rsidRPr="00975F1D">
        <w:rPr>
          <w:rStyle w:val="fontstyle41"/>
          <w:b/>
          <w:szCs w:val="24"/>
        </w:rPr>
        <w:t>договора.</w:t>
      </w:r>
      <w:r w:rsidR="00780B0F">
        <w:rPr>
          <w:rFonts w:ascii="TimesNewRomanPSMT" w:hAnsi="TimesNewRomanPSMT"/>
        </w:rPr>
        <w:br/>
      </w:r>
      <w:r w:rsidR="00780B0F">
        <w:rPr>
          <w:rStyle w:val="fontstyle41"/>
          <w:szCs w:val="24"/>
        </w:rPr>
        <w:t>1.1.Стороны принимают на себя обязательства по реализации коррекционно-развивающей</w:t>
      </w:r>
      <w:r w:rsidR="00373045">
        <w:rPr>
          <w:rFonts w:ascii="TimesNewRomanPSMT" w:hAnsi="TimesNewRomanPSMT"/>
        </w:rPr>
        <w:t xml:space="preserve"> </w:t>
      </w:r>
      <w:r w:rsidR="00780B0F">
        <w:rPr>
          <w:rStyle w:val="fontstyle41"/>
          <w:szCs w:val="24"/>
        </w:rPr>
        <w:t>программы в объеме, предусмотренном Положением о логопункте.</w:t>
      </w:r>
      <w:r w:rsidR="00780B0F">
        <w:rPr>
          <w:rFonts w:ascii="TimesNewRomanPSMT" w:hAnsi="TimesNewRomanPSMT"/>
        </w:rPr>
        <w:br/>
      </w:r>
      <w:r w:rsidR="00780B0F" w:rsidRPr="00373045">
        <w:rPr>
          <w:rStyle w:val="fontstyle41"/>
          <w:b/>
          <w:szCs w:val="24"/>
        </w:rPr>
        <w:t>2. Обязанности логопедического пункта:</w:t>
      </w:r>
      <w:r w:rsidR="00780B0F">
        <w:rPr>
          <w:rFonts w:ascii="TimesNewRomanPSMT" w:hAnsi="TimesNewRomanPSMT"/>
        </w:rPr>
        <w:br/>
      </w:r>
      <w:r w:rsidR="00780B0F">
        <w:rPr>
          <w:rStyle w:val="fontstyle41"/>
          <w:szCs w:val="24"/>
        </w:rPr>
        <w:t>Специалист логопедического пункта обязан:</w:t>
      </w:r>
      <w:r w:rsidR="00780B0F">
        <w:rPr>
          <w:rFonts w:ascii="TimesNewRomanPSMT" w:hAnsi="TimesNewRomanPSMT"/>
        </w:rPr>
        <w:br/>
      </w:r>
      <w:r w:rsidR="00780B0F">
        <w:rPr>
          <w:rStyle w:val="fontstyle41"/>
          <w:szCs w:val="24"/>
        </w:rPr>
        <w:t>2.1.Обеспечить условия для проведения коррекционно - развивающих логопедических</w:t>
      </w:r>
      <w:r w:rsidR="00373045">
        <w:rPr>
          <w:rFonts w:ascii="TimesNewRomanPSMT" w:hAnsi="TimesNewRomanPSMT"/>
        </w:rPr>
        <w:t xml:space="preserve"> </w:t>
      </w:r>
      <w:r w:rsidR="00780B0F">
        <w:rPr>
          <w:rStyle w:val="fontstyle41"/>
          <w:szCs w:val="24"/>
        </w:rPr>
        <w:t>занятий.</w:t>
      </w:r>
      <w:r w:rsidR="00780B0F">
        <w:rPr>
          <w:rFonts w:ascii="TimesNewRomanPSMT" w:hAnsi="TimesNewRomanPSMT"/>
        </w:rPr>
        <w:br/>
      </w:r>
      <w:r w:rsidR="00780B0F">
        <w:rPr>
          <w:rStyle w:val="fontstyle41"/>
          <w:szCs w:val="24"/>
        </w:rPr>
        <w:t>2.2.Проводить коррекционно - развивающие занятия только при желании ребенка</w:t>
      </w:r>
      <w:r>
        <w:rPr>
          <w:rFonts w:ascii="TimesNewRomanPSMT" w:hAnsi="TimesNewRomanPSMT"/>
        </w:rPr>
        <w:t xml:space="preserve"> </w:t>
      </w:r>
    </w:p>
    <w:p w:rsidR="00373045" w:rsidRPr="00434E1A" w:rsidRDefault="00780B0F" w:rsidP="00975F1D">
      <w:pPr>
        <w:spacing w:after="0" w:line="240" w:lineRule="auto"/>
        <w:rPr>
          <w:rStyle w:val="fontstyle41"/>
        </w:rPr>
      </w:pPr>
      <w:r>
        <w:rPr>
          <w:rStyle w:val="fontstyle41"/>
          <w:szCs w:val="24"/>
        </w:rPr>
        <w:t>2.3. Проводить логопедические консультации по вопросам коррекции звукопроизношения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и речевого развития детей по запросам родителей. Информировать их о ходе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коррекционно - развивающих занятий.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 xml:space="preserve">2.4. Обеспечить родителей </w:t>
      </w:r>
      <w:r w:rsidR="00373045">
        <w:rPr>
          <w:rStyle w:val="fontstyle41"/>
          <w:szCs w:val="24"/>
        </w:rPr>
        <w:t xml:space="preserve"> законных представителей  </w:t>
      </w:r>
      <w:r>
        <w:rPr>
          <w:rStyle w:val="fontstyle41"/>
          <w:szCs w:val="24"/>
        </w:rPr>
        <w:t>необходимым набором методических пособий для занятий с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детьми в домашних условиях.</w:t>
      </w:r>
      <w:r>
        <w:rPr>
          <w:rFonts w:ascii="TimesNewRomanPSMT" w:hAnsi="TimesNewRomanPSMT"/>
        </w:rPr>
        <w:br/>
      </w:r>
      <w:r w:rsidRPr="00373045">
        <w:rPr>
          <w:rStyle w:val="fontstyle41"/>
          <w:b/>
          <w:szCs w:val="24"/>
        </w:rPr>
        <w:t>3. Права логопункта.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Логопункт оставляет за собой права на расторжение соглашения в следующих случаях: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 xml:space="preserve">отсутствие ребенка в </w:t>
      </w:r>
      <w:r w:rsidR="00373045">
        <w:rPr>
          <w:rStyle w:val="fontstyle41"/>
          <w:szCs w:val="24"/>
        </w:rPr>
        <w:t>МБ</w:t>
      </w:r>
      <w:r>
        <w:rPr>
          <w:rStyle w:val="fontstyle41"/>
          <w:szCs w:val="24"/>
        </w:rPr>
        <w:t>ДОУ сроком более двух месяцев;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невыполнение заданий логопеда к трем занятиям подряд без объяснения причины в</w:t>
      </w:r>
      <w:r w:rsidR="00373045">
        <w:rPr>
          <w:rFonts w:ascii="TimesNewRomanPSMT" w:hAnsi="TimesNewRomanPSMT"/>
        </w:rPr>
        <w:t xml:space="preserve"> </w:t>
      </w:r>
      <w:r w:rsidR="00434E1A">
        <w:rPr>
          <w:rStyle w:val="fontstyle41"/>
          <w:szCs w:val="24"/>
        </w:rPr>
        <w:t>письменной или устной форме.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В качестве предварительной меры ребенок переводится на консультативное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обслуживание, когда занятия проводятся 1-2 раза в месяц в присутствии родителей. В</w:t>
      </w:r>
      <w:r w:rsidR="00373045">
        <w:t xml:space="preserve"> </w:t>
      </w:r>
      <w:r>
        <w:rPr>
          <w:rStyle w:val="fontstyle41"/>
          <w:szCs w:val="24"/>
        </w:rPr>
        <w:t>случае отказа родителей от консультативного обслуживания ребенок исключается из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логопедического пункта без дополнительного предупреждения.</w:t>
      </w:r>
      <w:r>
        <w:rPr>
          <w:rFonts w:ascii="TimesNewRomanPSMT" w:hAnsi="TimesNewRomanPSMT"/>
        </w:rPr>
        <w:br/>
      </w:r>
      <w:r w:rsidRPr="00373045">
        <w:rPr>
          <w:rStyle w:val="fontstyle41"/>
          <w:b/>
          <w:szCs w:val="24"/>
        </w:rPr>
        <w:t>4 Обязанности родителя (законных представителей).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4.1. Обеспечить материальную поддержку коррекционно-развивающих занятий (все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индивидуальные пособия для логопедических занятий приобретаются за счет родителей).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4.2 Выполнять все задания учителя</w:t>
      </w:r>
      <w:r w:rsidR="00373045">
        <w:rPr>
          <w:rStyle w:val="fontstyle41"/>
          <w:szCs w:val="24"/>
        </w:rPr>
        <w:t xml:space="preserve"> </w:t>
      </w:r>
      <w:r>
        <w:rPr>
          <w:rStyle w:val="fontstyle41"/>
          <w:szCs w:val="24"/>
        </w:rPr>
        <w:t>- логопеда, записанные в тетради (дневнике).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4.</w:t>
      </w:r>
      <w:r w:rsidR="00434E1A">
        <w:rPr>
          <w:rStyle w:val="fontstyle41"/>
          <w:szCs w:val="24"/>
        </w:rPr>
        <w:t>3</w:t>
      </w:r>
      <w:r>
        <w:rPr>
          <w:rStyle w:val="fontstyle41"/>
          <w:szCs w:val="24"/>
        </w:rPr>
        <w:t>.Контролировать произношение детьми поставленный и автоматизированный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учителем-логопедом звук в повседневной речи ребенка.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4.</w:t>
      </w:r>
      <w:r w:rsidR="00434E1A">
        <w:rPr>
          <w:rStyle w:val="fontstyle41"/>
          <w:szCs w:val="24"/>
        </w:rPr>
        <w:t>4</w:t>
      </w:r>
      <w:r>
        <w:rPr>
          <w:rStyle w:val="fontstyle41"/>
          <w:szCs w:val="24"/>
        </w:rPr>
        <w:t>. По приглашению логопеда посещать консультации, заняти</w:t>
      </w:r>
      <w:r w:rsidR="00434E1A">
        <w:rPr>
          <w:rStyle w:val="fontstyle41"/>
          <w:szCs w:val="24"/>
        </w:rPr>
        <w:t>я</w:t>
      </w:r>
      <w:r>
        <w:rPr>
          <w:rStyle w:val="fontstyle41"/>
          <w:szCs w:val="24"/>
        </w:rPr>
        <w:t>, родительские собрания.</w:t>
      </w:r>
      <w:r>
        <w:rPr>
          <w:rFonts w:ascii="TimesNewRomanPSMT" w:hAnsi="TimesNewRomanPSMT"/>
        </w:rPr>
        <w:br/>
      </w:r>
      <w:r w:rsidRPr="00373045">
        <w:rPr>
          <w:rStyle w:val="fontstyle41"/>
          <w:b/>
          <w:szCs w:val="24"/>
        </w:rPr>
        <w:t>5. Ответственность сторон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5.1.Стороны несут ответственность за невыполнение или ненадлежащее выполнение</w:t>
      </w:r>
      <w:r w:rsidR="00373045">
        <w:rPr>
          <w:rFonts w:ascii="TimesNewRomanPSMT" w:hAnsi="TimesNewRomanPSMT"/>
        </w:rPr>
        <w:t xml:space="preserve"> </w:t>
      </w:r>
      <w:r>
        <w:rPr>
          <w:rStyle w:val="fontstyle41"/>
          <w:szCs w:val="24"/>
        </w:rPr>
        <w:t>взятых на себя обязательств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>5.2. Настоящий договор составлен в двух экземплярах, из которых один хранится у</w:t>
      </w:r>
      <w:r>
        <w:rPr>
          <w:rFonts w:ascii="TimesNewRomanPSMT" w:hAnsi="TimesNewRomanPSMT"/>
        </w:rPr>
        <w:br/>
      </w:r>
      <w:r>
        <w:rPr>
          <w:rStyle w:val="fontstyle41"/>
          <w:szCs w:val="24"/>
        </w:rPr>
        <w:t xml:space="preserve">родителей (законных представителей), другой – </w:t>
      </w:r>
      <w:r w:rsidR="00434E1A">
        <w:rPr>
          <w:rStyle w:val="fontstyle41"/>
          <w:szCs w:val="24"/>
        </w:rPr>
        <w:t>на Логопункте</w:t>
      </w:r>
      <w:r>
        <w:rPr>
          <w:rStyle w:val="fontstyle41"/>
          <w:szCs w:val="24"/>
        </w:rPr>
        <w:t xml:space="preserve"> МБДОУ</w:t>
      </w:r>
      <w:r w:rsidR="00373045">
        <w:rPr>
          <w:rStyle w:val="fontstyle41"/>
          <w:szCs w:val="24"/>
        </w:rPr>
        <w:t xml:space="preserve"> детский сад № 6 </w:t>
      </w:r>
      <w:r w:rsidR="00373045">
        <w:rPr>
          <w:rStyle w:val="fontstyle41"/>
          <w:rFonts w:hint="eastAsia"/>
          <w:szCs w:val="24"/>
        </w:rPr>
        <w:t>«</w:t>
      </w:r>
      <w:r w:rsidR="00373045">
        <w:rPr>
          <w:rStyle w:val="fontstyle41"/>
          <w:szCs w:val="24"/>
        </w:rPr>
        <w:t>Чебурашка</w:t>
      </w:r>
      <w:r w:rsidR="00373045">
        <w:rPr>
          <w:rStyle w:val="fontstyle41"/>
          <w:rFonts w:hint="eastAsia"/>
          <w:szCs w:val="24"/>
        </w:rPr>
        <w:t>»</w:t>
      </w:r>
      <w:r>
        <w:rPr>
          <w:rStyle w:val="fontstyle41"/>
          <w:szCs w:val="24"/>
        </w:rPr>
        <w:t>.</w:t>
      </w:r>
      <w:r>
        <w:rPr>
          <w:rFonts w:ascii="TimesNewRomanPSMT" w:hAnsi="TimesNewRomanPSMT"/>
        </w:rPr>
        <w:br/>
      </w:r>
    </w:p>
    <w:p w:rsidR="00AF014A" w:rsidRPr="004E5593" w:rsidRDefault="00780B0F" w:rsidP="00975F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593">
        <w:rPr>
          <w:rStyle w:val="fontstyle41"/>
          <w:color w:val="auto"/>
          <w:szCs w:val="24"/>
        </w:rPr>
        <w:t>Заведующий МБДОУ</w:t>
      </w:r>
      <w:r w:rsidR="00373045" w:rsidRPr="004E5593">
        <w:rPr>
          <w:rStyle w:val="fontstyle41"/>
          <w:color w:val="auto"/>
          <w:szCs w:val="24"/>
        </w:rPr>
        <w:t xml:space="preserve"> детский сад № 6 </w:t>
      </w:r>
      <w:r w:rsidR="00373045" w:rsidRPr="004E5593">
        <w:rPr>
          <w:rStyle w:val="fontstyle41"/>
          <w:rFonts w:hint="eastAsia"/>
          <w:color w:val="auto"/>
          <w:szCs w:val="24"/>
        </w:rPr>
        <w:t>«</w:t>
      </w:r>
      <w:r w:rsidR="00373045" w:rsidRPr="004E5593">
        <w:rPr>
          <w:rStyle w:val="fontstyle41"/>
          <w:color w:val="auto"/>
          <w:szCs w:val="24"/>
        </w:rPr>
        <w:t>Чебурашка</w:t>
      </w:r>
      <w:r w:rsidR="00373045" w:rsidRPr="004E5593">
        <w:rPr>
          <w:rStyle w:val="fontstyle41"/>
          <w:rFonts w:hint="eastAsia"/>
          <w:color w:val="auto"/>
          <w:szCs w:val="24"/>
        </w:rPr>
        <w:t>»</w:t>
      </w:r>
      <w:r w:rsidRPr="004E5593">
        <w:rPr>
          <w:rFonts w:ascii="TimesNewRomanPSMT" w:hAnsi="TimesNewRomanPSMT"/>
        </w:rPr>
        <w:br/>
      </w:r>
      <w:r w:rsidRPr="004E5593">
        <w:rPr>
          <w:rStyle w:val="fontstyle41"/>
          <w:color w:val="auto"/>
          <w:szCs w:val="24"/>
        </w:rPr>
        <w:t xml:space="preserve">________________________________ </w:t>
      </w:r>
      <w:r w:rsidR="00373045" w:rsidRPr="004E5593">
        <w:rPr>
          <w:rStyle w:val="fontstyle41"/>
          <w:color w:val="auto"/>
          <w:szCs w:val="24"/>
        </w:rPr>
        <w:t>Бугайцова О.С.</w:t>
      </w:r>
      <w:r w:rsidRPr="004E5593">
        <w:rPr>
          <w:rStyle w:val="fontstyle41"/>
          <w:color w:val="auto"/>
          <w:szCs w:val="24"/>
        </w:rPr>
        <w:t>.</w:t>
      </w:r>
      <w:r w:rsidRPr="004E5593">
        <w:rPr>
          <w:rFonts w:ascii="TimesNewRomanPSMT" w:hAnsi="TimesNewRomanPSMT"/>
        </w:rPr>
        <w:br/>
      </w:r>
      <w:r w:rsidRPr="004E5593">
        <w:rPr>
          <w:rStyle w:val="fontstyle41"/>
          <w:color w:val="auto"/>
          <w:szCs w:val="24"/>
        </w:rPr>
        <w:t xml:space="preserve">Учитель-логопед МБДОУ </w:t>
      </w:r>
      <w:r w:rsidR="00373045" w:rsidRPr="004E5593">
        <w:rPr>
          <w:rStyle w:val="fontstyle41"/>
          <w:color w:val="auto"/>
          <w:szCs w:val="24"/>
        </w:rPr>
        <w:t xml:space="preserve">детский сад № 6 </w:t>
      </w:r>
      <w:r w:rsidR="00373045" w:rsidRPr="004E5593">
        <w:rPr>
          <w:rStyle w:val="fontstyle41"/>
          <w:rFonts w:hint="eastAsia"/>
          <w:color w:val="auto"/>
          <w:szCs w:val="24"/>
        </w:rPr>
        <w:t>«</w:t>
      </w:r>
      <w:r w:rsidR="00373045" w:rsidRPr="004E5593">
        <w:rPr>
          <w:rStyle w:val="fontstyle41"/>
          <w:color w:val="auto"/>
          <w:szCs w:val="24"/>
        </w:rPr>
        <w:t>Чебурашка</w:t>
      </w:r>
      <w:r w:rsidR="00373045" w:rsidRPr="004E5593">
        <w:rPr>
          <w:rStyle w:val="fontstyle41"/>
          <w:rFonts w:hint="eastAsia"/>
          <w:color w:val="auto"/>
          <w:szCs w:val="24"/>
        </w:rPr>
        <w:t>»</w:t>
      </w:r>
      <w:r w:rsidRPr="004E5593">
        <w:rPr>
          <w:rFonts w:ascii="TimesNewRomanPSMT" w:hAnsi="TimesNewRomanPSMT"/>
        </w:rPr>
        <w:br/>
      </w:r>
      <w:r w:rsidRPr="004E5593">
        <w:rPr>
          <w:rStyle w:val="fontstyle41"/>
          <w:color w:val="auto"/>
          <w:szCs w:val="24"/>
        </w:rPr>
        <w:t xml:space="preserve">_________________________ </w:t>
      </w:r>
      <w:r w:rsidR="00373045" w:rsidRPr="004E5593">
        <w:rPr>
          <w:rStyle w:val="fontstyle41"/>
          <w:color w:val="auto"/>
          <w:szCs w:val="24"/>
        </w:rPr>
        <w:t>Манько Е.И.</w:t>
      </w:r>
      <w:r w:rsidRPr="004E5593">
        <w:rPr>
          <w:rFonts w:ascii="TimesNewRomanPSMT" w:hAnsi="TimesNewRomanPSMT"/>
        </w:rPr>
        <w:br/>
      </w:r>
      <w:r w:rsidRPr="004E5593">
        <w:rPr>
          <w:rStyle w:val="fontstyle41"/>
          <w:color w:val="auto"/>
          <w:szCs w:val="24"/>
        </w:rPr>
        <w:t>Родитель (законный представитель) ___________ _________________________</w:t>
      </w:r>
      <w:r w:rsidR="00373045" w:rsidRPr="004E5593">
        <w:rPr>
          <w:rStyle w:val="fontstyle41"/>
          <w:color w:val="auto"/>
          <w:szCs w:val="24"/>
        </w:rPr>
        <w:t>_______________________</w:t>
      </w:r>
      <w:r w:rsidRPr="004E5593">
        <w:rPr>
          <w:rFonts w:ascii="TimesNewRomanPSMT" w:hAnsi="TimesNewRomanPSMT"/>
        </w:rPr>
        <w:br/>
      </w:r>
      <w:r w:rsidRPr="004E5593">
        <w:rPr>
          <w:rStyle w:val="fontstyle41"/>
          <w:color w:val="auto"/>
          <w:szCs w:val="24"/>
        </w:rPr>
        <w:t>(фамилия, имя ,отчество родителя), (законного представителя)</w:t>
      </w:r>
    </w:p>
    <w:sectPr w:rsidR="00AF014A" w:rsidRPr="004E5593" w:rsidSect="00975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B0F"/>
    <w:rsid w:val="000F5AF7"/>
    <w:rsid w:val="0027582A"/>
    <w:rsid w:val="002925CB"/>
    <w:rsid w:val="002F4722"/>
    <w:rsid w:val="00373045"/>
    <w:rsid w:val="00434E1A"/>
    <w:rsid w:val="004B63EC"/>
    <w:rsid w:val="004E5593"/>
    <w:rsid w:val="006549C1"/>
    <w:rsid w:val="006C4E63"/>
    <w:rsid w:val="00710790"/>
    <w:rsid w:val="00734A0D"/>
    <w:rsid w:val="00763703"/>
    <w:rsid w:val="00780B0F"/>
    <w:rsid w:val="00915589"/>
    <w:rsid w:val="00975F1D"/>
    <w:rsid w:val="00A96463"/>
    <w:rsid w:val="00AB6CA3"/>
    <w:rsid w:val="00AF014A"/>
    <w:rsid w:val="00BA63C8"/>
    <w:rsid w:val="00C001C8"/>
    <w:rsid w:val="00D042F9"/>
    <w:rsid w:val="00D5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1D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80B0F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780B0F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780B0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780B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E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93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2023-04-13T08:39:00Z</cp:lastPrinted>
  <dcterms:created xsi:type="dcterms:W3CDTF">2023-11-09T12:50:00Z</dcterms:created>
  <dcterms:modified xsi:type="dcterms:W3CDTF">2023-11-09T12:50:00Z</dcterms:modified>
</cp:coreProperties>
</file>