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E" w:rsidRDefault="00E4201E" w:rsidP="00E4201E">
      <w:pPr>
        <w:spacing w:after="0" w:line="240" w:lineRule="atLeast"/>
        <w:ind w:firstLine="567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56F42C89" wp14:editId="705D79A1">
            <wp:extent cx="5905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1E" w:rsidRDefault="00E4201E" w:rsidP="00E4201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341"/>
        <w:tblW w:w="9045" w:type="dxa"/>
        <w:tblLayout w:type="fixed"/>
        <w:tblLook w:val="04A0" w:firstRow="1" w:lastRow="0" w:firstColumn="1" w:lastColumn="0" w:noHBand="0" w:noVBand="1"/>
      </w:tblPr>
      <w:tblGrid>
        <w:gridCol w:w="9045"/>
      </w:tblGrid>
      <w:tr w:rsidR="00E4201E" w:rsidTr="0066654F">
        <w:trPr>
          <w:trHeight w:val="2600"/>
        </w:trPr>
        <w:tc>
          <w:tcPr>
            <w:tcW w:w="9040" w:type="dxa"/>
          </w:tcPr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ПРОФСОЮЗ РАБОТНИКОВ НАРОДНОГО ОБРАЗОВАНИЯ И НАУКИ РОССИЙСКОЙ ФЕДЕРАЦИИ</w:t>
            </w: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(ОБЩЕРОССИЙСКИЙ ПРОФСОЮЗ ОБРАЗОВАНИЯ)</w:t>
            </w: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СТАВРОПОЛЬСКАЯ КРАЕВАЯ ОРГАНИЗАЦИЯ</w:t>
            </w: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ЕССЕНТУКСКАЯ ГОРОДСКАЯ ОРГАНИЗАЦИЯ</w:t>
            </w: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Первичная Профсоюзная организация муниципального бюджетного дошкольного образовательного учреждения детский сад общеразвивающего вида с приоритетным осуществлением познавательно-речевого развития детей</w:t>
            </w:r>
          </w:p>
          <w:p w:rsidR="00E4201E" w:rsidRDefault="00E4201E" w:rsidP="00666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6 «Чебурашка» г. Ессентуки</w:t>
            </w:r>
          </w:p>
        </w:tc>
      </w:tr>
    </w:tbl>
    <w:p w:rsidR="00E4201E" w:rsidRDefault="00E4201E" w:rsidP="00E4201E">
      <w:pPr>
        <w:spacing w:after="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</w:p>
    <w:p w:rsidR="00E4201E" w:rsidRPr="00E63CFA" w:rsidRDefault="00E4201E" w:rsidP="00E4201E">
      <w:pPr>
        <w:shd w:val="clear" w:color="auto" w:fill="FFFFFF"/>
        <w:spacing w:after="0" w:line="240" w:lineRule="atLeast"/>
        <w:ind w:firstLine="567"/>
        <w:jc w:val="center"/>
        <w:outlineLvl w:val="0"/>
        <w:rPr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Публичный отчет за 2019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год 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 </w:t>
      </w:r>
      <w:r w:rsidRPr="00E63CFA">
        <w:rPr>
          <w:rStyle w:val="eop"/>
          <w:color w:val="000000"/>
          <w:sz w:val="28"/>
          <w:szCs w:val="28"/>
        </w:rPr>
        <w:t> </w:t>
      </w:r>
    </w:p>
    <w:p w:rsidR="00E4201E" w:rsidRPr="00E63CFA" w:rsidRDefault="00E4201E" w:rsidP="00E4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 в  каждом  образовательном  учреждении  главный  локальный  акт </w:t>
      </w:r>
    </w:p>
    <w:p w:rsidR="00E4201E" w:rsidRPr="00E63CFA" w:rsidRDefault="00E4201E" w:rsidP="00E4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–коллективный  договор,  основными  критериями  оценки  которого  является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дополнительных социальных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гарантий работникам сверх законодательной нормы.     </w:t>
      </w:r>
    </w:p>
    <w:p w:rsidR="00E4201E" w:rsidRDefault="00E4201E" w:rsidP="00E4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организации коллективного договора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 четкий показатель того, что здесь с интересами работников и их представительным органом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профкомом, считаются и стараются соблюдать трудовое законодательство. В настоящее время мы с удовлетворением можем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статировать, что в нашем учреждении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сложилась цивилизованная форма общественных отношений в социально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сфере, отлажен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партнерских  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 которого  составляют  постоянно действующий  переговорный  процесс,  правовое  обеспечение  и  нормативное  установление </w:t>
      </w:r>
      <w:proofErr w:type="gramStart"/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согласования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социального партнерства</w:t>
      </w:r>
      <w:proofErr w:type="gramEnd"/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01E" w:rsidRPr="00E63CFA" w:rsidRDefault="00E4201E" w:rsidP="00E4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Коллективный  договор  прошел уведомительную  регистрацию  в </w:t>
      </w:r>
      <w:r w:rsidRPr="0087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Управлении труда и социальной защиты населения города-курорта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Ессентуки  (рег. номер 72нд от 26 декабря 2016 года). </w:t>
      </w:r>
    </w:p>
    <w:p w:rsidR="00E4201E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По состоянию на начало</w:t>
      </w:r>
      <w:r w:rsidRPr="00E63CFA">
        <w:rPr>
          <w:rStyle w:val="normaltextrun"/>
          <w:color w:val="000000"/>
          <w:sz w:val="28"/>
          <w:szCs w:val="28"/>
        </w:rPr>
        <w:t xml:space="preserve"> 2019 года в профсоюзе </w:t>
      </w:r>
      <w:r>
        <w:rPr>
          <w:rStyle w:val="contextualspellingandgrammarerror"/>
          <w:color w:val="000000"/>
          <w:sz w:val="28"/>
          <w:szCs w:val="28"/>
        </w:rPr>
        <w:t>состоит  34</w:t>
      </w:r>
      <w:r w:rsidRPr="00E63CFA">
        <w:rPr>
          <w:rStyle w:val="normaltextrun"/>
          <w:color w:val="000000"/>
          <w:sz w:val="28"/>
          <w:szCs w:val="28"/>
        </w:rPr>
        <w:t> человек</w:t>
      </w:r>
      <w:r>
        <w:rPr>
          <w:rStyle w:val="normaltextrun"/>
          <w:color w:val="000000"/>
          <w:sz w:val="28"/>
          <w:szCs w:val="28"/>
        </w:rPr>
        <w:t>а</w:t>
      </w:r>
      <w:r w:rsidRPr="00E63CFA">
        <w:rPr>
          <w:rStyle w:val="normaltextrun"/>
          <w:color w:val="000000"/>
          <w:sz w:val="28"/>
          <w:szCs w:val="28"/>
        </w:rPr>
        <w:t>, п</w:t>
      </w:r>
      <w:r>
        <w:rPr>
          <w:rStyle w:val="normaltextrun"/>
          <w:sz w:val="28"/>
          <w:szCs w:val="28"/>
        </w:rPr>
        <w:t>едагогических работников - 13</w:t>
      </w:r>
      <w:r w:rsidRPr="00E63CFA">
        <w:rPr>
          <w:rStyle w:val="normaltextrun"/>
          <w:sz w:val="28"/>
          <w:szCs w:val="28"/>
        </w:rPr>
        <w:t>, из которых молодежи до 35 лет – 5 человек </w:t>
      </w:r>
      <w:r w:rsidRPr="00E63CFA">
        <w:rPr>
          <w:rStyle w:val="normaltextrun"/>
          <w:color w:val="000000"/>
          <w:sz w:val="28"/>
          <w:szCs w:val="28"/>
        </w:rPr>
        <w:t> это  составляет </w:t>
      </w:r>
      <w:r w:rsidRPr="00E63CFA">
        <w:rPr>
          <w:rStyle w:val="normaltextrun"/>
          <w:color w:val="000000"/>
          <w:sz w:val="28"/>
          <w:szCs w:val="28"/>
          <w:lang w:val="tt-RU"/>
        </w:rPr>
        <w:t>98</w:t>
      </w:r>
      <w:r w:rsidRPr="00E63CFA">
        <w:rPr>
          <w:rStyle w:val="normaltextrun"/>
          <w:color w:val="000000"/>
          <w:sz w:val="28"/>
          <w:szCs w:val="28"/>
        </w:rPr>
        <w:t xml:space="preserve"> % от общего </w:t>
      </w:r>
      <w:r>
        <w:rPr>
          <w:rStyle w:val="normaltextrun"/>
          <w:color w:val="000000"/>
          <w:sz w:val="28"/>
          <w:szCs w:val="28"/>
        </w:rPr>
        <w:t xml:space="preserve">числа работников детского сада. Профсоюзная организация </w:t>
      </w:r>
      <w:r w:rsidRPr="00E63CFA">
        <w:rPr>
          <w:rStyle w:val="normaltextrun"/>
          <w:color w:val="000000"/>
          <w:sz w:val="28"/>
          <w:szCs w:val="28"/>
        </w:rPr>
        <w:t>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профсоюзного комитета.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Коллективном    договоре  оговорено  все,  что 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ересует  работников  дошкольных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учреждений: оплата и нормирование труда, трудовые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тношения, рабочее время и время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 охрана труда, социальные льготы и гарантии и многое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01E" w:rsidRDefault="00E4201E" w:rsidP="00E4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каждым сотруднико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заключен трудовой договор в 2-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кземплярах, все ознакомлены под роспись с Уста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образовательного учреждения, отрас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левым соглашением, коллективным 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 правилами внутреннего распорядка и другими локальным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актами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01E" w:rsidRPr="005C55D2" w:rsidRDefault="00E4201E" w:rsidP="00E4201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5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работников, общеотраслевых должностей руководителей, специалистов и служащих учреждения устанавливаются на основе отнесения занимаемых ими должностей руководителей, специалистов и служащих к профессиональным квалификационным группам и фиксируются в Положении об оплате труда. </w:t>
      </w:r>
    </w:p>
    <w:p w:rsidR="00E4201E" w:rsidRPr="005C55D2" w:rsidRDefault="00E4201E" w:rsidP="00E4201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5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окладов рабочих устанавливаются в соответствии с тарифной сеткой и фиксируются в Положении об оплате труда.</w:t>
      </w:r>
    </w:p>
    <w:p w:rsidR="00E4201E" w:rsidRPr="005C55D2" w:rsidRDefault="00E4201E" w:rsidP="00E4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D2">
        <w:rPr>
          <w:rFonts w:ascii="Times New Roman" w:hAnsi="Times New Roman" w:cs="Times New Roman"/>
          <w:sz w:val="28"/>
          <w:szCs w:val="28"/>
        </w:rPr>
        <w:t>Заработная плата в Учреждении выплачивается не реже чем каждые полмесяца в следующем порядке</w:t>
      </w:r>
      <w:r w:rsidRPr="005C55D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5C55D2">
        <w:rPr>
          <w:sz w:val="28"/>
          <w:szCs w:val="28"/>
        </w:rPr>
        <w:t> </w:t>
      </w:r>
    </w:p>
    <w:p w:rsidR="00E4201E" w:rsidRPr="005C55D2" w:rsidRDefault="00E4201E" w:rsidP="00E4201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числа</w:t>
      </w:r>
      <w:r w:rsidRPr="005C55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5C5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месяца – в размере оклада (тарифной ставки) за отработанное время с учётом компенсационных выплат; </w:t>
      </w:r>
    </w:p>
    <w:p w:rsidR="00E4201E" w:rsidRPr="005C55D2" w:rsidRDefault="00E4201E" w:rsidP="00E4201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числа</w:t>
      </w:r>
      <w:r w:rsidRPr="005C55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5C5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месяца - окончательный расчёт</w:t>
      </w:r>
      <w:r w:rsidRPr="005C55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5C5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01E" w:rsidRPr="00E63CFA" w:rsidRDefault="00E4201E" w:rsidP="00E4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E6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жемесячную стимулирующую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выплату  получают  все  педагоги, согласно оценочным  листам.  Отпускные  выплачиваются  вовремя всем работникам учреждения.</w:t>
      </w:r>
    </w:p>
    <w:p w:rsidR="00E4201E" w:rsidRPr="00646CE6" w:rsidRDefault="00E4201E" w:rsidP="00E420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color w:val="000000"/>
          <w:sz w:val="28"/>
          <w:szCs w:val="28"/>
        </w:rPr>
        <w:t>Работодатель, п</w:t>
      </w:r>
      <w:r w:rsidRPr="00646CE6">
        <w:rPr>
          <w:color w:val="000000"/>
          <w:sz w:val="28"/>
          <w:szCs w:val="28"/>
        </w:rPr>
        <w:t>о согласованию с Профсоюзом</w:t>
      </w:r>
      <w:r>
        <w:rPr>
          <w:color w:val="000000"/>
          <w:sz w:val="28"/>
          <w:szCs w:val="28"/>
        </w:rPr>
        <w:t xml:space="preserve">, </w:t>
      </w:r>
      <w:r w:rsidRPr="00646C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полном объёме о</w:t>
      </w:r>
      <w:r w:rsidRPr="00646CE6">
        <w:rPr>
          <w:color w:val="000000"/>
          <w:sz w:val="28"/>
          <w:szCs w:val="28"/>
        </w:rPr>
        <w:t>беспечивает работников, сертифицированной спецодеждой и другими средствами индивидуальной защиты.</w:t>
      </w:r>
      <w:r>
        <w:rPr>
          <w:color w:val="000000"/>
          <w:sz w:val="28"/>
          <w:szCs w:val="28"/>
        </w:rPr>
        <w:t xml:space="preserve"> Также,</w:t>
      </w:r>
      <w:r w:rsidRPr="00646CE6">
        <w:rPr>
          <w:color w:val="000000"/>
          <w:sz w:val="28"/>
          <w:szCs w:val="28"/>
        </w:rPr>
        <w:t> </w:t>
      </w:r>
      <w:r w:rsidRPr="00646CE6">
        <w:rPr>
          <w:sz w:val="28"/>
          <w:szCs w:val="28"/>
        </w:rPr>
        <w:t>обеспечивает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приобретение,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хранение,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стирку,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сушку,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дезинфекцию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и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ремонт</w:t>
      </w:r>
      <w:r w:rsidRPr="00646CE6">
        <w:rPr>
          <w:sz w:val="28"/>
          <w:szCs w:val="28"/>
          <w:lang w:val="en-US"/>
        </w:rPr>
        <w:t>  </w:t>
      </w:r>
      <w:r w:rsidRPr="00646CE6">
        <w:rPr>
          <w:sz w:val="28"/>
          <w:szCs w:val="28"/>
        </w:rPr>
        <w:t>средств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индивидуальной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защиты,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спецодежды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и</w:t>
      </w:r>
      <w:r w:rsidRPr="00646CE6">
        <w:rPr>
          <w:sz w:val="28"/>
          <w:szCs w:val="28"/>
          <w:lang w:val="en-US"/>
        </w:rPr>
        <w:t> </w:t>
      </w:r>
      <w:r w:rsidRPr="00646CE6">
        <w:rPr>
          <w:sz w:val="28"/>
          <w:szCs w:val="28"/>
        </w:rPr>
        <w:t>обуви</w:t>
      </w:r>
      <w:r w:rsidRPr="00646CE6">
        <w:rPr>
          <w:sz w:val="28"/>
          <w:szCs w:val="28"/>
          <w:lang w:val="en-US"/>
        </w:rPr>
        <w:t>  </w:t>
      </w:r>
      <w:r w:rsidRPr="00646CE6">
        <w:rPr>
          <w:sz w:val="28"/>
          <w:szCs w:val="28"/>
        </w:rPr>
        <w:t>за</w:t>
      </w:r>
      <w:r w:rsidRPr="00646CE6">
        <w:rPr>
          <w:sz w:val="28"/>
          <w:szCs w:val="28"/>
          <w:lang w:val="en-US"/>
        </w:rPr>
        <w:t>  </w:t>
      </w:r>
      <w:r w:rsidRPr="00646CE6">
        <w:rPr>
          <w:sz w:val="28"/>
          <w:szCs w:val="28"/>
        </w:rPr>
        <w:t>счет</w:t>
      </w:r>
      <w:r w:rsidRPr="00646CE6"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 xml:space="preserve">         </w:t>
      </w:r>
      <w:r w:rsidRPr="00646CE6">
        <w:rPr>
          <w:sz w:val="28"/>
          <w:szCs w:val="28"/>
        </w:rPr>
        <w:t>средств</w:t>
      </w:r>
      <w:r w:rsidRPr="00646CE6">
        <w:rPr>
          <w:sz w:val="28"/>
          <w:szCs w:val="28"/>
          <w:lang w:val="en-US"/>
        </w:rPr>
        <w:t>  </w:t>
      </w:r>
      <w:r w:rsidRPr="00646CE6">
        <w:rPr>
          <w:sz w:val="28"/>
          <w:szCs w:val="28"/>
        </w:rPr>
        <w:t>Учреждения. </w:t>
      </w:r>
    </w:p>
    <w:p w:rsidR="00E4201E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normaltextrun"/>
          <w:sz w:val="28"/>
          <w:szCs w:val="28"/>
        </w:rPr>
        <w:t>В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течение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normaltextrun"/>
          <w:sz w:val="28"/>
          <w:szCs w:val="28"/>
        </w:rPr>
        <w:t>201</w:t>
      </w:r>
      <w:r>
        <w:rPr>
          <w:rStyle w:val="normaltextrun"/>
          <w:sz w:val="28"/>
          <w:szCs w:val="28"/>
          <w:lang w:val="tt-RU"/>
        </w:rPr>
        <w:t>9</w:t>
      </w:r>
      <w:r w:rsidRPr="00E63CFA">
        <w:rPr>
          <w:rStyle w:val="normaltextrun"/>
          <w:sz w:val="28"/>
          <w:szCs w:val="28"/>
          <w:lang w:val="en-US"/>
        </w:rPr>
        <w:t> </w:t>
      </w:r>
      <w:proofErr w:type="spellStart"/>
      <w:r>
        <w:rPr>
          <w:rStyle w:val="normaltextrun"/>
          <w:sz w:val="28"/>
          <w:szCs w:val="28"/>
        </w:rPr>
        <w:t>г</w:t>
      </w:r>
      <w:proofErr w:type="gramStart"/>
      <w:r>
        <w:rPr>
          <w:rStyle w:val="normaltextrun"/>
          <w:sz w:val="28"/>
          <w:szCs w:val="28"/>
        </w:rPr>
        <w:t>.</w:t>
      </w:r>
      <w:r w:rsidRPr="00E63CFA">
        <w:rPr>
          <w:rStyle w:val="normaltextrun"/>
          <w:sz w:val="28"/>
          <w:szCs w:val="28"/>
        </w:rPr>
        <w:t>в</w:t>
      </w:r>
      <w:proofErr w:type="spellEnd"/>
      <w:proofErr w:type="gramEnd"/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профсоюзной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организации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проводились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регулярные</w:t>
      </w:r>
      <w:r w:rsidRPr="00E63CFA">
        <w:rPr>
          <w:rStyle w:val="normaltextrun"/>
          <w:sz w:val="28"/>
          <w:szCs w:val="28"/>
          <w:lang w:val="en-US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63CFA">
        <w:rPr>
          <w:rStyle w:val="spellingerror"/>
          <w:sz w:val="28"/>
          <w:szCs w:val="28"/>
        </w:rPr>
        <w:t>заседания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профкома</w:t>
      </w:r>
      <w:r w:rsidRPr="00E63CFA">
        <w:rPr>
          <w:rStyle w:val="normaltextrun"/>
          <w:sz w:val="28"/>
          <w:szCs w:val="28"/>
        </w:rPr>
        <w:t>,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где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рассматривались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самые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разнообразные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вопросы</w:t>
      </w:r>
      <w:r w:rsidRPr="00E63CFA">
        <w:rPr>
          <w:rStyle w:val="normaltextrun"/>
          <w:sz w:val="28"/>
          <w:szCs w:val="28"/>
        </w:rPr>
        <w:t>: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Об итогах подготовки к новому учебному году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О согласовании графика отпусков на предстоящий календарный год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О подготовке праздников и юбилейных дат.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 Тематика заседаний профкома была разнообразной и зависела от поступающих вопросов и заявлений, как от членов профсоюза, так и от вышестоящих инстанций.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ind w:right="15" w:firstLine="705"/>
        <w:jc w:val="both"/>
        <w:textAlignment w:val="baseline"/>
        <w:rPr>
          <w:sz w:val="18"/>
          <w:szCs w:val="18"/>
        </w:rPr>
      </w:pPr>
      <w:r w:rsidRPr="00E63CFA">
        <w:rPr>
          <w:rStyle w:val="contextualspellingandgrammarerror"/>
          <w:color w:val="000000"/>
          <w:sz w:val="28"/>
          <w:szCs w:val="28"/>
        </w:rPr>
        <w:t>В  первичной</w:t>
      </w:r>
      <w:r w:rsidRPr="00E63CFA">
        <w:rPr>
          <w:rStyle w:val="normaltextrun"/>
          <w:color w:val="000000"/>
          <w:sz w:val="28"/>
          <w:szCs w:val="28"/>
        </w:rPr>
        <w:t> профсоюзной организации действуют органы управления - это различные комиссии: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>по охране труда;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>по регулированию трудовых отношений;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>ревизионная;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>по культурно-массовой работе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по информационной работе.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63CFA"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На 2019</w:t>
      </w:r>
      <w:r w:rsidRPr="00E63CFA">
        <w:rPr>
          <w:rStyle w:val="normaltextrun"/>
          <w:sz w:val="28"/>
          <w:szCs w:val="28"/>
        </w:rPr>
        <w:t xml:space="preserve"> год между администрацией детского сада и </w:t>
      </w:r>
      <w:r w:rsidRPr="00E63CFA">
        <w:rPr>
          <w:rStyle w:val="contextualspellingandgrammarerror"/>
          <w:sz w:val="28"/>
          <w:szCs w:val="28"/>
        </w:rPr>
        <w:t>профкомом,  заключены</w:t>
      </w:r>
      <w:r w:rsidRPr="00E63CFA">
        <w:rPr>
          <w:rStyle w:val="normaltextrun"/>
          <w:sz w:val="28"/>
          <w:szCs w:val="28"/>
        </w:rPr>
        <w:t> локальные акты</w:t>
      </w:r>
      <w:r>
        <w:rPr>
          <w:rStyle w:val="normaltextrun"/>
          <w:sz w:val="28"/>
          <w:szCs w:val="28"/>
        </w:rPr>
        <w:t>,</w:t>
      </w:r>
      <w:r w:rsidRPr="00E63CFA">
        <w:rPr>
          <w:rStyle w:val="normaltextrun"/>
          <w:sz w:val="28"/>
          <w:szCs w:val="28"/>
        </w:rPr>
        <w:t> </w:t>
      </w:r>
      <w:r w:rsidRPr="00E63CFA">
        <w:rPr>
          <w:rStyle w:val="normaltextrun"/>
          <w:color w:val="FF0000"/>
          <w:sz w:val="28"/>
          <w:szCs w:val="28"/>
        </w:rPr>
        <w:t> </w:t>
      </w:r>
      <w:r w:rsidRPr="00E63CFA">
        <w:rPr>
          <w:rStyle w:val="normaltextrun"/>
          <w:sz w:val="28"/>
          <w:szCs w:val="28"/>
        </w:rPr>
        <w:t>в которых предусмотрены дополнительные меры социальной защиты работников.</w:t>
      </w:r>
      <w:r w:rsidRPr="00E63CFA">
        <w:rPr>
          <w:rStyle w:val="normaltextrun"/>
          <w:color w:val="000000"/>
          <w:sz w:val="28"/>
          <w:szCs w:val="28"/>
        </w:rPr>
        <w:t> Проведена работа по оформлению, согласованию с работодателем и регистрации таких документов как:   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lastRenderedPageBreak/>
        <w:t>«Правила внутреннего трудового распорядка»,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sz w:val="22"/>
          <w:szCs w:val="22"/>
        </w:rPr>
      </w:pPr>
      <w:r w:rsidRPr="00E63CFA">
        <w:rPr>
          <w:rStyle w:val="normaltextrun"/>
          <w:color w:val="000000"/>
          <w:sz w:val="28"/>
          <w:szCs w:val="28"/>
        </w:rPr>
        <w:t>«Положения о стимулирующих и компенсационных выплатах к заработной плате сотрудников МБДОУ детский сад № 6 «Чебурашка»,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>график отпусков сотрудников, штатного расписания,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color w:val="000000"/>
          <w:sz w:val="28"/>
          <w:szCs w:val="28"/>
        </w:rPr>
        <w:t xml:space="preserve">плана работы по улучшению условий труда </w:t>
      </w:r>
      <w:proofErr w:type="gramStart"/>
      <w:r w:rsidRPr="00E63CFA">
        <w:rPr>
          <w:rStyle w:val="normaltextrun"/>
          <w:color w:val="000000"/>
          <w:sz w:val="28"/>
          <w:szCs w:val="28"/>
        </w:rPr>
        <w:t>по</w:t>
      </w:r>
      <w:proofErr w:type="gramEnd"/>
      <w:r w:rsidRPr="00E63CFA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Pr="00E63CFA">
        <w:rPr>
          <w:rStyle w:val="normaltextrun"/>
          <w:color w:val="000000"/>
          <w:sz w:val="28"/>
          <w:szCs w:val="28"/>
        </w:rPr>
        <w:t>ОТ</w:t>
      </w:r>
      <w:proofErr w:type="gramEnd"/>
      <w:r w:rsidRPr="00E63CFA">
        <w:rPr>
          <w:rStyle w:val="normaltextrun"/>
          <w:color w:val="000000"/>
          <w:sz w:val="28"/>
          <w:szCs w:val="28"/>
        </w:rPr>
        <w:t>, аттестации на соответствие должности.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E63CFA">
        <w:rPr>
          <w:rStyle w:val="normaltextrun"/>
          <w:sz w:val="28"/>
          <w:szCs w:val="28"/>
        </w:rPr>
        <w:t>Заседания профсоюзного комитета проводятся регулярно.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В 2019</w:t>
      </w:r>
      <w:r w:rsidRPr="00E63CFA">
        <w:rPr>
          <w:rStyle w:val="normaltextrun"/>
          <w:sz w:val="28"/>
          <w:szCs w:val="28"/>
        </w:rPr>
        <w:t> </w:t>
      </w:r>
      <w:r w:rsidRPr="00E63CFA">
        <w:rPr>
          <w:rStyle w:val="contextualspellingandgrammarerror"/>
          <w:sz w:val="28"/>
          <w:szCs w:val="28"/>
        </w:rPr>
        <w:t>г  были</w:t>
      </w:r>
      <w:r w:rsidRPr="00E63CFA">
        <w:rPr>
          <w:rStyle w:val="normaltextrun"/>
          <w:sz w:val="28"/>
          <w:szCs w:val="28"/>
        </w:rPr>
        <w:t> проведены 8 заседаний,  на которых обсуждались следующие вопросы: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соблюдения трудового законодательства администрацией детского сада;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охраны труда;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социально-бытовые проблемы;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подготовка культурно-массовых мероприятий;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3"/>
          <w:szCs w:val="23"/>
        </w:rPr>
      </w:pPr>
      <w:r w:rsidRPr="00E63CFA">
        <w:rPr>
          <w:rStyle w:val="normaltextrun"/>
          <w:sz w:val="28"/>
          <w:szCs w:val="28"/>
        </w:rPr>
        <w:t>ходатайство о награждении членов профсоюза Грамотой Управления     образования г. Ессентуки.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E63CFA">
        <w:rPr>
          <w:rStyle w:val="normaltextrun"/>
          <w:sz w:val="28"/>
          <w:szCs w:val="28"/>
        </w:rPr>
        <w:t>ведется прием в члены профсоюза работников образования.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Размещением информации на профсоюзном информационном стенде МБДОУ занимается председатель ППО. Это планы, решения профсоюзного комитета, объявления, поздравления и т.п.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Профсоюзный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комитет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МБДОУ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проводит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большую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работу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по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сохранению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профсоюзного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членства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и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вовлечению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в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Профсоюз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новых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членов</w:t>
      </w:r>
      <w:r w:rsidRPr="00E63CFA">
        <w:rPr>
          <w:rStyle w:val="normaltextrun"/>
          <w:color w:val="000000"/>
          <w:sz w:val="28"/>
          <w:szCs w:val="28"/>
        </w:rPr>
        <w:t>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Благодаря сотрудничеству профкома с администрацией детского сада, в нашем учреждении действуют социально-трудовые гарантии для студентов - заочников, им предоставляется учебный оплачиваемый отпуск для прохождения промежуточной аттестации и для сдачи итоговых государственных экзаменов, а </w:t>
      </w:r>
      <w:r w:rsidRPr="00E63CFA">
        <w:rPr>
          <w:rStyle w:val="contextualspellingandgrammarerror"/>
          <w:color w:val="000000"/>
          <w:sz w:val="28"/>
          <w:szCs w:val="28"/>
        </w:rPr>
        <w:t>так же</w:t>
      </w:r>
      <w:r w:rsidRPr="00E63CFA">
        <w:rPr>
          <w:rStyle w:val="normaltextrun"/>
          <w:color w:val="000000"/>
          <w:sz w:val="28"/>
          <w:szCs w:val="28"/>
        </w:rPr>
        <w:t> Коллективным договором предусмотрено направление работников на курсы повышения квалификации</w:t>
      </w:r>
      <w:r w:rsidRPr="00E63CFA">
        <w:rPr>
          <w:rStyle w:val="normaltextrun"/>
          <w:color w:val="000000"/>
          <w:sz w:val="28"/>
          <w:szCs w:val="28"/>
          <w:lang w:val="tt-RU"/>
        </w:rPr>
        <w:t> (</w:t>
      </w:r>
      <w:r w:rsidRPr="00E63CFA">
        <w:rPr>
          <w:rStyle w:val="spellingerror"/>
          <w:color w:val="000000"/>
          <w:sz w:val="28"/>
          <w:szCs w:val="28"/>
          <w:lang w:val="tt-RU"/>
        </w:rPr>
        <w:t>педагоги</w:t>
      </w:r>
      <w:r w:rsidRPr="00E63CFA">
        <w:rPr>
          <w:rStyle w:val="normaltextrun"/>
          <w:color w:val="000000"/>
          <w:sz w:val="28"/>
          <w:szCs w:val="28"/>
          <w:lang w:val="tt-RU"/>
        </w:rPr>
        <w:t>, </w:t>
      </w:r>
      <w:r w:rsidRPr="00E63CFA">
        <w:rPr>
          <w:rStyle w:val="spellingerror"/>
          <w:color w:val="000000"/>
          <w:sz w:val="28"/>
          <w:szCs w:val="28"/>
          <w:lang w:val="tt-RU"/>
        </w:rPr>
        <w:t>административный</w:t>
      </w:r>
      <w:r w:rsidRPr="00E63CFA">
        <w:rPr>
          <w:rStyle w:val="normaltextrun"/>
          <w:color w:val="000000"/>
          <w:sz w:val="28"/>
          <w:szCs w:val="28"/>
          <w:lang w:val="tt-RU"/>
        </w:rPr>
        <w:t> персонал)</w:t>
      </w:r>
      <w:r w:rsidRPr="00E63CFA">
        <w:rPr>
          <w:rStyle w:val="normaltextrun"/>
          <w:color w:val="000000"/>
          <w:sz w:val="28"/>
          <w:szCs w:val="28"/>
        </w:rPr>
        <w:t>. Мы так же принимаем участие в решении вопросов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  <w:r w:rsidRPr="00E63CFA">
        <w:rPr>
          <w:rStyle w:val="normaltextrun"/>
          <w:color w:val="00000A"/>
          <w:sz w:val="28"/>
          <w:szCs w:val="28"/>
          <w:shd w:val="clear" w:color="auto" w:fill="FFFFFF"/>
        </w:rPr>
        <w:t> В 2018 год в организации проведена специальная оценка качества условий труда. Профсоюз   принял самое активное участие в проведении данной процедуры с целью сохранения выплат компенсационного характера работникам.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spellingerror"/>
          <w:sz w:val="28"/>
          <w:szCs w:val="28"/>
        </w:rPr>
        <w:t>Традиционными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стали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поздравления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normaltextrun"/>
          <w:sz w:val="28"/>
          <w:szCs w:val="28"/>
        </w:rPr>
        <w:t>с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днём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рождения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normaltextrun"/>
          <w:sz w:val="28"/>
          <w:szCs w:val="28"/>
        </w:rPr>
        <w:t>и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юбилеями</w:t>
      </w:r>
      <w:r>
        <w:rPr>
          <w:rStyle w:val="normaltextrun"/>
          <w:sz w:val="28"/>
          <w:szCs w:val="28"/>
        </w:rPr>
        <w:t>. В 2019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</w:rPr>
        <w:t>году</w:t>
      </w:r>
      <w:r w:rsidRPr="00E63CFA">
        <w:rPr>
          <w:rStyle w:val="normaltextrun"/>
          <w:sz w:val="28"/>
          <w:szCs w:val="28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по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случаю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юбилеев</w:t>
      </w:r>
      <w:r w:rsidRPr="00E63CFA">
        <w:rPr>
          <w:rStyle w:val="normaltextrun"/>
          <w:sz w:val="28"/>
          <w:szCs w:val="28"/>
          <w:shd w:val="clear" w:color="auto" w:fill="FFFFFF"/>
        </w:rPr>
        <w:t>,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за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активное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участие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normaltextrun"/>
          <w:sz w:val="28"/>
          <w:szCs w:val="28"/>
          <w:shd w:val="clear" w:color="auto" w:fill="FFFFFF"/>
        </w:rPr>
        <w:t>в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жизни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первичной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профсоюзной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организации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были</w:t>
      </w:r>
      <w:r w:rsidRPr="00E63CFA">
        <w:rPr>
          <w:rStyle w:val="normaltextrun"/>
          <w:sz w:val="28"/>
          <w:szCs w:val="28"/>
          <w:shd w:val="clear" w:color="auto" w:fill="FFFFFF"/>
          <w:lang w:val="en-US"/>
        </w:rPr>
        <w:t> </w:t>
      </w:r>
      <w:r w:rsidRPr="00E63CFA">
        <w:rPr>
          <w:rStyle w:val="spellingerror"/>
          <w:sz w:val="28"/>
          <w:szCs w:val="28"/>
          <w:shd w:val="clear" w:color="auto" w:fill="FFFFFF"/>
        </w:rPr>
        <w:t>премированы</w:t>
      </w:r>
      <w:r w:rsidRPr="00E63CFA">
        <w:rPr>
          <w:rStyle w:val="normaltextrun"/>
          <w:color w:val="000000"/>
          <w:sz w:val="28"/>
          <w:szCs w:val="28"/>
        </w:rPr>
        <w:t>: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- к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первому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сентября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1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член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профсоюза</w:t>
      </w:r>
      <w:r w:rsidRPr="00E63CFA">
        <w:rPr>
          <w:rStyle w:val="normaltextrun"/>
          <w:color w:val="000000"/>
          <w:sz w:val="28"/>
          <w:szCs w:val="28"/>
        </w:rPr>
        <w:t>;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normaltextrun"/>
          <w:color w:val="000000"/>
          <w:sz w:val="28"/>
          <w:szCs w:val="28"/>
        </w:rPr>
        <w:t>-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ко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Дню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дошкольного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работника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>
        <w:rPr>
          <w:rStyle w:val="normaltextrun"/>
          <w:color w:val="000000"/>
          <w:sz w:val="28"/>
          <w:szCs w:val="28"/>
        </w:rPr>
        <w:t>13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членов</w:t>
      </w:r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spellingerror"/>
          <w:color w:val="000000"/>
          <w:sz w:val="28"/>
          <w:szCs w:val="28"/>
        </w:rPr>
        <w:t>профсоюза</w:t>
      </w:r>
      <w:r w:rsidRPr="00E63CFA">
        <w:rPr>
          <w:rStyle w:val="normaltextrun"/>
          <w:color w:val="000000"/>
          <w:sz w:val="28"/>
          <w:szCs w:val="28"/>
        </w:rPr>
        <w:t>.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lastRenderedPageBreak/>
        <w:t xml:space="preserve">Так же Профсоюзный комитет активно участвовал в организации и проведении </w:t>
      </w:r>
      <w:r>
        <w:rPr>
          <w:rStyle w:val="normaltextrun"/>
          <w:color w:val="000000"/>
          <w:sz w:val="28"/>
          <w:szCs w:val="28"/>
        </w:rPr>
        <w:t>праздника ко Дню дошкольного работника, празднование 8 марта, нового года.</w:t>
      </w:r>
      <w:r w:rsidRPr="00E63CFA">
        <w:rPr>
          <w:rStyle w:val="normaltextrun"/>
          <w:color w:val="000000"/>
          <w:sz w:val="28"/>
          <w:szCs w:val="28"/>
        </w:rPr>
        <w:t xml:space="preserve"> </w:t>
      </w:r>
      <w:r w:rsidRPr="00E63CFA">
        <w:rPr>
          <w:rStyle w:val="normaltextrun"/>
          <w:color w:val="000000"/>
          <w:sz w:val="28"/>
          <w:szCs w:val="28"/>
        </w:rPr>
        <w:t>Председатель  ППО оперативно информировала членов профкома о том, что решается на заседаниях председателей первичных организации и вся документация доступна каждому члену профсоюза. Собрания членов профсоюза проводятся на реже 2х раз в год. </w:t>
      </w:r>
      <w:r w:rsidRPr="00E63CFA">
        <w:rPr>
          <w:rStyle w:val="scxw231952940"/>
          <w:sz w:val="28"/>
          <w:szCs w:val="28"/>
        </w:rPr>
        <w:t> </w:t>
      </w:r>
      <w:r w:rsidRPr="00E63CFA">
        <w:rPr>
          <w:sz w:val="28"/>
          <w:szCs w:val="28"/>
        </w:rPr>
        <w:br/>
      </w:r>
      <w:r w:rsidRPr="00E63CFA">
        <w:rPr>
          <w:rStyle w:val="normaltextrun"/>
          <w:color w:val="000000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Pr="00E63CFA">
        <w:rPr>
          <w:rStyle w:val="scxw231952940"/>
          <w:sz w:val="28"/>
          <w:szCs w:val="28"/>
        </w:rPr>
        <w:t> </w:t>
      </w:r>
      <w:r w:rsidRPr="00E63CFA"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Каждый член первичной профсоюзной организации</w:t>
      </w:r>
      <w:r w:rsidRPr="00E63CFA">
        <w:rPr>
          <w:rStyle w:val="normaltextrun"/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престижной.</w:t>
      </w:r>
      <w:r w:rsidRPr="00E63CFA">
        <w:rPr>
          <w:rStyle w:val="eop"/>
          <w:sz w:val="28"/>
          <w:szCs w:val="28"/>
        </w:rPr>
        <w:t> </w:t>
      </w:r>
    </w:p>
    <w:p w:rsidR="00E4201E" w:rsidRPr="009E3219" w:rsidRDefault="00E4201E" w:rsidP="00E4201E">
      <w:pPr>
        <w:pStyle w:val="paragraph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A96435">
        <w:rPr>
          <w:rStyle w:val="normaltextrun"/>
          <w:bCs/>
          <w:sz w:val="28"/>
          <w:szCs w:val="28"/>
        </w:rPr>
        <w:t xml:space="preserve">          </w:t>
      </w:r>
      <w:r>
        <w:rPr>
          <w:rStyle w:val="normaltextrun"/>
          <w:bCs/>
          <w:sz w:val="28"/>
          <w:szCs w:val="28"/>
        </w:rPr>
        <w:t>В декабре</w:t>
      </w:r>
      <w:r w:rsidRPr="00A96435">
        <w:rPr>
          <w:rStyle w:val="normaltextrun"/>
          <w:bCs/>
          <w:sz w:val="28"/>
          <w:szCs w:val="28"/>
        </w:rPr>
        <w:t xml:space="preserve"> 2019 года </w:t>
      </w:r>
      <w:r>
        <w:rPr>
          <w:rStyle w:val="normaltextrun"/>
          <w:bCs/>
          <w:sz w:val="28"/>
          <w:szCs w:val="28"/>
        </w:rPr>
        <w:t xml:space="preserve">была проведена работа по </w:t>
      </w:r>
      <w:r w:rsidRPr="00A96435">
        <w:rPr>
          <w:rStyle w:val="normaltextrun"/>
          <w:bCs/>
          <w:sz w:val="28"/>
          <w:szCs w:val="28"/>
        </w:rPr>
        <w:t xml:space="preserve"> разработке коллективного договора </w:t>
      </w:r>
      <w:r>
        <w:rPr>
          <w:rStyle w:val="normaltextrun"/>
          <w:bCs/>
          <w:sz w:val="28"/>
          <w:szCs w:val="28"/>
        </w:rPr>
        <w:t xml:space="preserve">на 2020-2022 гг. и его приложений, внесены </w:t>
      </w:r>
      <w:r w:rsidRPr="00A96435">
        <w:rPr>
          <w:rStyle w:val="normaltextrun"/>
          <w:bCs/>
          <w:sz w:val="28"/>
          <w:szCs w:val="28"/>
        </w:rPr>
        <w:t>предложения, с целью улучшения условий труда работников и роста их материального</w:t>
      </w:r>
      <w:r w:rsidRPr="00A96435">
        <w:rPr>
          <w:rStyle w:val="normaltextrun"/>
          <w:bCs/>
          <w:color w:val="FF0000"/>
          <w:sz w:val="28"/>
          <w:szCs w:val="28"/>
        </w:rPr>
        <w:t> </w:t>
      </w:r>
      <w:r w:rsidRPr="00A96435">
        <w:rPr>
          <w:rStyle w:val="normaltextrun"/>
          <w:bCs/>
          <w:sz w:val="28"/>
          <w:szCs w:val="28"/>
        </w:rPr>
        <w:t>благосостояния</w:t>
      </w:r>
      <w:r>
        <w:rPr>
          <w:rStyle w:val="normaltextrun"/>
          <w:bCs/>
          <w:sz w:val="28"/>
          <w:szCs w:val="28"/>
        </w:rPr>
        <w:t>.</w:t>
      </w:r>
      <w:r w:rsidRPr="00A96435">
        <w:rPr>
          <w:rStyle w:val="normaltextrun"/>
          <w:bCs/>
          <w:sz w:val="28"/>
          <w:szCs w:val="28"/>
        </w:rPr>
        <w:t> </w:t>
      </w:r>
      <w:r w:rsidRPr="00A96435">
        <w:rPr>
          <w:rStyle w:val="eop"/>
          <w:bCs/>
          <w:sz w:val="28"/>
          <w:szCs w:val="28"/>
        </w:rPr>
        <w:t> </w:t>
      </w:r>
      <w:r w:rsidRPr="00E63CFA">
        <w:rPr>
          <w:rStyle w:val="normaltextrun"/>
          <w:color w:val="000000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Pr="00E63CFA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26 декабря 2019г. «Коллективный договор на 2020-2022 годы» прошел уведомительную регистрацию </w:t>
      </w:r>
      <w:r w:rsidR="00E76BCC">
        <w:rPr>
          <w:rStyle w:val="eop"/>
          <w:sz w:val="28"/>
          <w:szCs w:val="28"/>
        </w:rPr>
        <w:t>в УТСЗН г</w:t>
      </w:r>
      <w:proofErr w:type="gramStart"/>
      <w:r w:rsidR="00E76BCC">
        <w:rPr>
          <w:rStyle w:val="eop"/>
          <w:sz w:val="28"/>
          <w:szCs w:val="28"/>
        </w:rPr>
        <w:t>.Е</w:t>
      </w:r>
      <w:proofErr w:type="gramEnd"/>
      <w:r w:rsidR="00E76BCC">
        <w:rPr>
          <w:rStyle w:val="eop"/>
          <w:sz w:val="28"/>
          <w:szCs w:val="28"/>
        </w:rPr>
        <w:t>ссентуки.</w:t>
      </w:r>
      <w:bookmarkStart w:id="0" w:name="_GoBack"/>
      <w:bookmarkEnd w:id="0"/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E63CFA">
        <w:rPr>
          <w:rStyle w:val="normaltextrun"/>
          <w:color w:val="000000"/>
          <w:sz w:val="28"/>
          <w:szCs w:val="28"/>
        </w:rPr>
        <w:t>Председатель профсоюзной организации</w:t>
      </w:r>
      <w:r w:rsidRPr="00E63CFA">
        <w:rPr>
          <w:rStyle w:val="normaltextrun"/>
          <w:color w:val="000000"/>
          <w:sz w:val="28"/>
          <w:szCs w:val="28"/>
          <w:lang w:val="en-US"/>
        </w:rPr>
        <w:t>     </w:t>
      </w:r>
      <w:r w:rsidRPr="00E63CFA"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А.Е.Шиянова</w:t>
      </w:r>
      <w:proofErr w:type="spellEnd"/>
      <w:r w:rsidRPr="00E63CFA">
        <w:rPr>
          <w:rStyle w:val="normaltextrun"/>
          <w:color w:val="000000"/>
          <w:sz w:val="28"/>
          <w:szCs w:val="28"/>
          <w:lang w:val="en-US"/>
        </w:rPr>
        <w:t> </w:t>
      </w: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E63CFA">
        <w:rPr>
          <w:rStyle w:val="eop"/>
          <w:sz w:val="28"/>
          <w:szCs w:val="28"/>
        </w:rPr>
        <w:t> </w:t>
      </w:r>
    </w:p>
    <w:p w:rsidR="00E4201E" w:rsidRPr="00E63CFA" w:rsidRDefault="00E4201E" w:rsidP="00E4201E">
      <w:pPr>
        <w:rPr>
          <w:rFonts w:ascii="Times New Roman" w:hAnsi="Times New Roman" w:cs="Times New Roman"/>
          <w:sz w:val="28"/>
          <w:szCs w:val="28"/>
        </w:rPr>
      </w:pPr>
    </w:p>
    <w:p w:rsidR="00C950B3" w:rsidRDefault="00C950B3"/>
    <w:sectPr w:rsidR="00C9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C9A"/>
    <w:multiLevelType w:val="multilevel"/>
    <w:tmpl w:val="520A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0045B"/>
    <w:multiLevelType w:val="multilevel"/>
    <w:tmpl w:val="A8D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8117F"/>
    <w:multiLevelType w:val="multilevel"/>
    <w:tmpl w:val="CC7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4237F"/>
    <w:multiLevelType w:val="multilevel"/>
    <w:tmpl w:val="124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D33D58"/>
    <w:multiLevelType w:val="multilevel"/>
    <w:tmpl w:val="232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255460"/>
    <w:multiLevelType w:val="multilevel"/>
    <w:tmpl w:val="3EBA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2E0AA1"/>
    <w:multiLevelType w:val="hybridMultilevel"/>
    <w:tmpl w:val="FF50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B4"/>
    <w:rsid w:val="006364B4"/>
    <w:rsid w:val="00C950B3"/>
    <w:rsid w:val="00E4201E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4201E"/>
  </w:style>
  <w:style w:type="character" w:customStyle="1" w:styleId="normaltextrun">
    <w:name w:val="normaltextrun"/>
    <w:basedOn w:val="a0"/>
    <w:rsid w:val="00E4201E"/>
  </w:style>
  <w:style w:type="character" w:customStyle="1" w:styleId="contextualspellingandgrammarerror">
    <w:name w:val="contextualspellingandgrammarerror"/>
    <w:basedOn w:val="a0"/>
    <w:rsid w:val="00E4201E"/>
  </w:style>
  <w:style w:type="character" w:customStyle="1" w:styleId="spellingerror">
    <w:name w:val="spellingerror"/>
    <w:basedOn w:val="a0"/>
    <w:rsid w:val="00E4201E"/>
  </w:style>
  <w:style w:type="character" w:customStyle="1" w:styleId="scxw231952940">
    <w:name w:val="scxw231952940"/>
    <w:basedOn w:val="a0"/>
    <w:rsid w:val="00E4201E"/>
  </w:style>
  <w:style w:type="paragraph" w:styleId="a3">
    <w:name w:val="Balloon Text"/>
    <w:basedOn w:val="a"/>
    <w:link w:val="a4"/>
    <w:uiPriority w:val="99"/>
    <w:semiHidden/>
    <w:unhideWhenUsed/>
    <w:rsid w:val="00E4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4201E"/>
  </w:style>
  <w:style w:type="character" w:customStyle="1" w:styleId="normaltextrun">
    <w:name w:val="normaltextrun"/>
    <w:basedOn w:val="a0"/>
    <w:rsid w:val="00E4201E"/>
  </w:style>
  <w:style w:type="character" w:customStyle="1" w:styleId="contextualspellingandgrammarerror">
    <w:name w:val="contextualspellingandgrammarerror"/>
    <w:basedOn w:val="a0"/>
    <w:rsid w:val="00E4201E"/>
  </w:style>
  <w:style w:type="character" w:customStyle="1" w:styleId="spellingerror">
    <w:name w:val="spellingerror"/>
    <w:basedOn w:val="a0"/>
    <w:rsid w:val="00E4201E"/>
  </w:style>
  <w:style w:type="character" w:customStyle="1" w:styleId="scxw231952940">
    <w:name w:val="scxw231952940"/>
    <w:basedOn w:val="a0"/>
    <w:rsid w:val="00E4201E"/>
  </w:style>
  <w:style w:type="paragraph" w:styleId="a3">
    <w:name w:val="Balloon Text"/>
    <w:basedOn w:val="a"/>
    <w:link w:val="a4"/>
    <w:uiPriority w:val="99"/>
    <w:semiHidden/>
    <w:unhideWhenUsed/>
    <w:rsid w:val="00E4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2020-01-29T06:27:00Z</dcterms:created>
  <dcterms:modified xsi:type="dcterms:W3CDTF">2020-01-29T06:38:00Z</dcterms:modified>
</cp:coreProperties>
</file>